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F01E" w14:textId="77777777" w:rsidR="003E656B" w:rsidRDefault="003E656B">
      <w:pPr>
        <w:pStyle w:val="Standard"/>
        <w:spacing w:line="276" w:lineRule="auto"/>
        <w:rPr>
          <w:rFonts w:ascii="Arial" w:hAnsi="Arial" w:cs="Arial"/>
          <w:sz w:val="22"/>
          <w:szCs w:val="22"/>
        </w:rPr>
      </w:pPr>
    </w:p>
    <w:p w14:paraId="7EDFC7A2" w14:textId="77777777" w:rsidR="003E656B" w:rsidRDefault="00FB0672">
      <w:pPr>
        <w:pStyle w:val="Standard"/>
        <w:autoSpaceDE w:val="0"/>
        <w:spacing w:line="276" w:lineRule="auto"/>
        <w:jc w:val="center"/>
        <w:rPr>
          <w:rFonts w:ascii="Arial" w:hAnsi="Arial" w:cs="Arial"/>
          <w:b/>
          <w:bCs/>
          <w:sz w:val="20"/>
          <w:szCs w:val="20"/>
        </w:rPr>
      </w:pPr>
      <w:r>
        <w:rPr>
          <w:rFonts w:ascii="Arial" w:hAnsi="Arial" w:cs="Arial"/>
          <w:b/>
          <w:bCs/>
          <w:sz w:val="20"/>
          <w:szCs w:val="20"/>
        </w:rPr>
        <w:t>UMOWA</w:t>
      </w:r>
    </w:p>
    <w:p w14:paraId="69FA992B" w14:textId="75DF324F" w:rsidR="003E656B" w:rsidRDefault="00FB0672">
      <w:pPr>
        <w:pStyle w:val="Standard"/>
        <w:autoSpaceDE w:val="0"/>
        <w:spacing w:line="276" w:lineRule="auto"/>
        <w:jc w:val="center"/>
        <w:rPr>
          <w:rFonts w:ascii="Arial" w:hAnsi="Arial" w:cs="Arial"/>
          <w:b/>
          <w:bCs/>
          <w:sz w:val="20"/>
          <w:szCs w:val="20"/>
        </w:rPr>
      </w:pPr>
      <w:r>
        <w:rPr>
          <w:rFonts w:ascii="Arial" w:hAnsi="Arial" w:cs="Arial"/>
          <w:b/>
          <w:bCs/>
          <w:sz w:val="20"/>
          <w:szCs w:val="20"/>
        </w:rPr>
        <w:t xml:space="preserve">NR: </w:t>
      </w:r>
    </w:p>
    <w:p w14:paraId="4DD3089F" w14:textId="77777777" w:rsidR="003E656B" w:rsidRDefault="003E656B">
      <w:pPr>
        <w:pStyle w:val="Standard"/>
        <w:spacing w:line="276" w:lineRule="auto"/>
        <w:rPr>
          <w:rFonts w:ascii="Arial" w:hAnsi="Arial" w:cs="Arial"/>
        </w:rPr>
      </w:pPr>
    </w:p>
    <w:p w14:paraId="33FE9B39" w14:textId="77777777" w:rsidR="003E656B" w:rsidRDefault="00FB0672">
      <w:pPr>
        <w:pStyle w:val="Standard"/>
        <w:spacing w:line="276" w:lineRule="auto"/>
        <w:jc w:val="both"/>
        <w:rPr>
          <w:rFonts w:ascii="Arial" w:hAnsi="Arial" w:cs="Arial"/>
          <w:sz w:val="20"/>
          <w:szCs w:val="20"/>
        </w:rPr>
      </w:pPr>
      <w:r>
        <w:rPr>
          <w:rFonts w:ascii="Arial" w:hAnsi="Arial" w:cs="Arial"/>
          <w:sz w:val="20"/>
          <w:szCs w:val="20"/>
        </w:rPr>
        <w:t>Na realizację zamówienia publicznego pn.:</w:t>
      </w:r>
      <w:r>
        <w:rPr>
          <w:rFonts w:ascii="Arial" w:hAnsi="Arial" w:cs="Arial"/>
          <w:b/>
          <w:bCs/>
          <w:i/>
          <w:iCs/>
          <w:sz w:val="20"/>
          <w:szCs w:val="20"/>
        </w:rPr>
        <w:t>,,</w:t>
      </w:r>
      <w:r>
        <w:rPr>
          <w:rFonts w:ascii="Arial" w:eastAsia="Arial" w:hAnsi="Arial" w:cs="Arial"/>
          <w:b/>
          <w:bCs/>
          <w:i/>
          <w:iCs/>
          <w:sz w:val="20"/>
          <w:szCs w:val="20"/>
        </w:rPr>
        <w:t xml:space="preserve">Bieżące utrzymanie i konserwacja oświetlenia ulicznego na terenie </w:t>
      </w:r>
      <w:r>
        <w:rPr>
          <w:rFonts w:ascii="Arial" w:eastAsia="Arial" w:hAnsi="Arial" w:cs="Arial"/>
          <w:b/>
          <w:bCs/>
          <w:i/>
          <w:iCs/>
          <w:color w:val="222222"/>
          <w:sz w:val="20"/>
          <w:szCs w:val="20"/>
          <w:shd w:val="clear" w:color="auto" w:fill="FFFFFF"/>
        </w:rPr>
        <w:t>miasta i gminy Myślenice</w:t>
      </w:r>
      <w:r>
        <w:rPr>
          <w:rFonts w:ascii="Arial" w:hAnsi="Arial" w:cs="Arial"/>
          <w:b/>
          <w:bCs/>
          <w:i/>
          <w:iCs/>
          <w:sz w:val="20"/>
          <w:szCs w:val="20"/>
        </w:rPr>
        <w:t>’’</w:t>
      </w:r>
    </w:p>
    <w:p w14:paraId="49959CEB" w14:textId="77777777" w:rsidR="003E656B" w:rsidRDefault="003E656B">
      <w:pPr>
        <w:pStyle w:val="Standard"/>
        <w:spacing w:line="276" w:lineRule="auto"/>
        <w:jc w:val="both"/>
        <w:rPr>
          <w:rFonts w:ascii="Arial" w:hAnsi="Arial" w:cs="Arial"/>
        </w:rPr>
      </w:pPr>
    </w:p>
    <w:p w14:paraId="0BB1BA97" w14:textId="5514474A"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 xml:space="preserve">Niniejsza Umowa została zawarta dnia </w:t>
      </w:r>
      <w:r w:rsidR="00A4255A">
        <w:rPr>
          <w:rFonts w:ascii="Arial" w:hAnsi="Arial" w:cs="Arial"/>
          <w:sz w:val="20"/>
          <w:szCs w:val="20"/>
          <w:lang w:val="pl-PL"/>
        </w:rPr>
        <w:t xml:space="preserve"> </w:t>
      </w:r>
      <w:r w:rsidR="00A4255A" w:rsidRPr="00A4255A">
        <w:rPr>
          <w:rFonts w:ascii="Arial" w:hAnsi="Arial" w:cs="Arial"/>
          <w:sz w:val="20"/>
          <w:szCs w:val="20"/>
          <w:u w:val="single"/>
          <w:lang w:val="pl-PL"/>
        </w:rPr>
        <w:t xml:space="preserve">         </w:t>
      </w:r>
      <w:r w:rsidR="00A4255A">
        <w:rPr>
          <w:rFonts w:ascii="Arial" w:hAnsi="Arial" w:cs="Arial"/>
          <w:sz w:val="20"/>
          <w:szCs w:val="20"/>
          <w:lang w:val="pl-PL"/>
        </w:rPr>
        <w:t xml:space="preserve"> </w:t>
      </w:r>
      <w:r>
        <w:rPr>
          <w:rFonts w:ascii="Arial" w:hAnsi="Arial" w:cs="Arial"/>
          <w:sz w:val="20"/>
          <w:szCs w:val="20"/>
        </w:rPr>
        <w:t>roku w Myślenicach pomiędzy:</w:t>
      </w:r>
    </w:p>
    <w:p w14:paraId="3C4FF6D1" w14:textId="77777777" w:rsidR="003E656B" w:rsidRDefault="003E656B">
      <w:pPr>
        <w:pStyle w:val="Standard"/>
        <w:autoSpaceDE w:val="0"/>
        <w:spacing w:line="276" w:lineRule="auto"/>
        <w:jc w:val="both"/>
        <w:rPr>
          <w:rFonts w:ascii="Arial" w:hAnsi="Arial" w:cs="Arial"/>
          <w:b/>
          <w:sz w:val="20"/>
          <w:szCs w:val="20"/>
        </w:rPr>
      </w:pPr>
    </w:p>
    <w:p w14:paraId="62BC8019" w14:textId="77777777" w:rsidR="003E656B" w:rsidRDefault="00FB0672">
      <w:pPr>
        <w:pStyle w:val="Standard"/>
        <w:autoSpaceDE w:val="0"/>
        <w:spacing w:line="276" w:lineRule="auto"/>
        <w:jc w:val="both"/>
        <w:rPr>
          <w:rFonts w:ascii="Arial" w:hAnsi="Arial" w:cs="Arial"/>
          <w:b/>
          <w:sz w:val="20"/>
          <w:szCs w:val="20"/>
        </w:rPr>
      </w:pPr>
      <w:r>
        <w:rPr>
          <w:rFonts w:ascii="Arial" w:hAnsi="Arial" w:cs="Arial"/>
          <w:b/>
          <w:sz w:val="20"/>
          <w:szCs w:val="20"/>
        </w:rPr>
        <w:t>Gminą Myślenice</w:t>
      </w:r>
    </w:p>
    <w:p w14:paraId="748B268E" w14:textId="77777777"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ul. Rynek 8/9, 32-400 Myślenice</w:t>
      </w:r>
    </w:p>
    <w:p w14:paraId="19530FDF" w14:textId="77777777"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NIP: 681-10-04-414, REGON: 351555418,</w:t>
      </w:r>
    </w:p>
    <w:p w14:paraId="2294A246" w14:textId="77777777"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 xml:space="preserve">zwaną dalej </w:t>
      </w:r>
      <w:r>
        <w:rPr>
          <w:rFonts w:ascii="Arial" w:hAnsi="Arial" w:cs="Arial"/>
          <w:b/>
          <w:sz w:val="20"/>
          <w:szCs w:val="20"/>
        </w:rPr>
        <w:t>Zamawiającym</w:t>
      </w:r>
      <w:r>
        <w:rPr>
          <w:rFonts w:ascii="Arial" w:hAnsi="Arial" w:cs="Arial"/>
          <w:sz w:val="20"/>
          <w:szCs w:val="20"/>
        </w:rPr>
        <w:t>,</w:t>
      </w:r>
    </w:p>
    <w:p w14:paraId="3B221D1D" w14:textId="77777777"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reprezentowaną przez :</w:t>
      </w:r>
    </w:p>
    <w:p w14:paraId="26C3B887" w14:textId="73FC8833" w:rsidR="003E656B" w:rsidRPr="00A4255A" w:rsidRDefault="00FB0672">
      <w:pPr>
        <w:pStyle w:val="Standard"/>
        <w:autoSpaceDE w:val="0"/>
        <w:spacing w:line="276" w:lineRule="auto"/>
        <w:jc w:val="both"/>
        <w:rPr>
          <w:rFonts w:ascii="Arial" w:hAnsi="Arial" w:cs="Arial"/>
          <w:sz w:val="20"/>
          <w:szCs w:val="20"/>
          <w:lang w:val="pl-PL"/>
        </w:rPr>
      </w:pPr>
      <w:r>
        <w:rPr>
          <w:rFonts w:ascii="Arial" w:hAnsi="Arial" w:cs="Arial"/>
          <w:sz w:val="20"/>
          <w:szCs w:val="20"/>
        </w:rPr>
        <w:t xml:space="preserve">Burmistrza Miasta i Gminy Myślenice </w:t>
      </w:r>
      <w:r w:rsidR="00A4255A">
        <w:rPr>
          <w:rFonts w:ascii="Arial" w:hAnsi="Arial" w:cs="Arial"/>
          <w:sz w:val="20"/>
          <w:szCs w:val="20"/>
        </w:rPr>
        <w:t>–</w:t>
      </w:r>
      <w:r>
        <w:rPr>
          <w:rFonts w:ascii="Arial" w:hAnsi="Arial" w:cs="Arial"/>
          <w:sz w:val="20"/>
          <w:szCs w:val="20"/>
        </w:rPr>
        <w:t xml:space="preserve"> </w:t>
      </w:r>
      <w:r w:rsidR="00A4255A">
        <w:rPr>
          <w:rFonts w:ascii="Arial" w:hAnsi="Arial" w:cs="Arial"/>
          <w:sz w:val="20"/>
          <w:szCs w:val="20"/>
          <w:lang w:val="pl-PL"/>
        </w:rPr>
        <w:t>Jerosława Szlachetkę</w:t>
      </w:r>
    </w:p>
    <w:p w14:paraId="3D8AE876" w14:textId="77777777"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a</w:t>
      </w:r>
    </w:p>
    <w:p w14:paraId="1504D368" w14:textId="157663A6" w:rsidR="003E656B" w:rsidRDefault="00FB0672">
      <w:pPr>
        <w:pStyle w:val="Standard"/>
        <w:autoSpaceDE w:val="0"/>
        <w:spacing w:line="276" w:lineRule="auto"/>
        <w:jc w:val="both"/>
        <w:rPr>
          <w:rFonts w:ascii="Arial" w:hAnsi="Arial" w:cs="Arial"/>
          <w:sz w:val="20"/>
          <w:szCs w:val="20"/>
        </w:rPr>
      </w:pPr>
      <w:r>
        <w:rPr>
          <w:rFonts w:ascii="Arial" w:hAnsi="Arial"/>
          <w:sz w:val="20"/>
          <w:szCs w:val="20"/>
        </w:rPr>
        <w:t xml:space="preserve">NIP, REGON </w:t>
      </w:r>
    </w:p>
    <w:p w14:paraId="752EFCC4" w14:textId="77777777"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 xml:space="preserve">zwanym dalej </w:t>
      </w:r>
      <w:r>
        <w:rPr>
          <w:rFonts w:ascii="Arial" w:hAnsi="Arial" w:cs="Arial"/>
          <w:b/>
          <w:sz w:val="20"/>
          <w:szCs w:val="20"/>
        </w:rPr>
        <w:t>Wykonawcą</w:t>
      </w:r>
    </w:p>
    <w:p w14:paraId="26A3F00E" w14:textId="77777777"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reprezentowanym przez:</w:t>
      </w:r>
    </w:p>
    <w:p w14:paraId="48C3EB18" w14:textId="045B72AA" w:rsidR="003E656B" w:rsidRDefault="00FB0672">
      <w:pPr>
        <w:pStyle w:val="Standard"/>
        <w:autoSpaceDE w:val="0"/>
        <w:spacing w:line="276" w:lineRule="auto"/>
        <w:jc w:val="both"/>
        <w:rPr>
          <w:rFonts w:ascii="Arial" w:hAnsi="Arial" w:cs="Arial"/>
          <w:sz w:val="20"/>
          <w:szCs w:val="20"/>
        </w:rPr>
      </w:pPr>
      <w:r>
        <w:rPr>
          <w:rFonts w:ascii="Arial" w:hAnsi="Arial" w:cs="Arial"/>
          <w:sz w:val="20"/>
          <w:szCs w:val="20"/>
        </w:rPr>
        <w:t>Wykonawca został wyłoniony w trybie przetargu nieograniczonego, zgodnie z przepisami ustawy z dnia 29 stycznia 2004 r. – Prawo zamówień publicznych (t.j. Dz. U. z 201</w:t>
      </w:r>
      <w:r w:rsidR="001028BF">
        <w:rPr>
          <w:rFonts w:ascii="Arial" w:hAnsi="Arial" w:cs="Arial"/>
          <w:sz w:val="20"/>
          <w:szCs w:val="20"/>
          <w:lang w:val="pl-PL"/>
        </w:rPr>
        <w:t>9</w:t>
      </w:r>
      <w:r>
        <w:rPr>
          <w:rFonts w:ascii="Arial" w:hAnsi="Arial" w:cs="Arial"/>
          <w:sz w:val="20"/>
          <w:szCs w:val="20"/>
        </w:rPr>
        <w:t xml:space="preserve"> r. poz. </w:t>
      </w:r>
      <w:r w:rsidR="001028BF">
        <w:rPr>
          <w:rFonts w:ascii="Arial" w:hAnsi="Arial" w:cs="Arial"/>
          <w:sz w:val="20"/>
          <w:szCs w:val="20"/>
        </w:rPr>
        <w:t>1843</w:t>
      </w:r>
      <w:r>
        <w:rPr>
          <w:rFonts w:ascii="Arial" w:hAnsi="Arial" w:cs="Arial"/>
          <w:sz w:val="20"/>
          <w:szCs w:val="20"/>
        </w:rPr>
        <w:t xml:space="preserve"> z </w:t>
      </w:r>
      <w:proofErr w:type="spellStart"/>
      <w:r>
        <w:rPr>
          <w:rFonts w:ascii="Arial" w:hAnsi="Arial" w:cs="Arial"/>
          <w:sz w:val="20"/>
          <w:szCs w:val="20"/>
        </w:rPr>
        <w:t>późn</w:t>
      </w:r>
      <w:proofErr w:type="spellEnd"/>
      <w:r>
        <w:rPr>
          <w:rFonts w:ascii="Arial" w:hAnsi="Arial" w:cs="Arial"/>
          <w:sz w:val="20"/>
          <w:szCs w:val="20"/>
        </w:rPr>
        <w:t>. zm.), na podstawie oferty Wykonawcy.</w:t>
      </w:r>
    </w:p>
    <w:p w14:paraId="1F1ECFB0" w14:textId="77777777" w:rsidR="003E656B" w:rsidRDefault="003E656B">
      <w:pPr>
        <w:pStyle w:val="Nagwek3"/>
        <w:spacing w:before="0" w:after="0" w:line="276" w:lineRule="auto"/>
        <w:rPr>
          <w:sz w:val="22"/>
          <w:szCs w:val="22"/>
        </w:rPr>
      </w:pPr>
    </w:p>
    <w:p w14:paraId="7C124FDA" w14:textId="77777777" w:rsidR="003E656B" w:rsidRDefault="003E656B">
      <w:pPr>
        <w:pStyle w:val="Standard"/>
        <w:spacing w:line="276" w:lineRule="auto"/>
      </w:pPr>
    </w:p>
    <w:p w14:paraId="658E51E2" w14:textId="77777777" w:rsidR="003E656B" w:rsidRDefault="00FB0672">
      <w:pPr>
        <w:pStyle w:val="Nagwek3"/>
        <w:spacing w:before="0" w:after="0" w:line="276" w:lineRule="auto"/>
        <w:jc w:val="center"/>
        <w:rPr>
          <w:sz w:val="22"/>
          <w:szCs w:val="22"/>
        </w:rPr>
      </w:pPr>
      <w:r>
        <w:rPr>
          <w:sz w:val="22"/>
          <w:szCs w:val="22"/>
        </w:rPr>
        <w:t>§ 1</w:t>
      </w:r>
    </w:p>
    <w:p w14:paraId="1FE83654" w14:textId="77777777" w:rsidR="003E656B" w:rsidRDefault="00FB0672">
      <w:pPr>
        <w:pStyle w:val="Nagwek3"/>
        <w:spacing w:before="0" w:after="0" w:line="276" w:lineRule="auto"/>
        <w:jc w:val="center"/>
        <w:rPr>
          <w:sz w:val="22"/>
          <w:szCs w:val="22"/>
        </w:rPr>
      </w:pPr>
      <w:r>
        <w:rPr>
          <w:sz w:val="22"/>
          <w:szCs w:val="22"/>
        </w:rPr>
        <w:t>Interpretacja</w:t>
      </w:r>
    </w:p>
    <w:p w14:paraId="2A78E538" w14:textId="77777777" w:rsidR="003E656B" w:rsidRDefault="003E656B">
      <w:pPr>
        <w:pStyle w:val="Standard"/>
      </w:pPr>
    </w:p>
    <w:p w14:paraId="7AFE71BA" w14:textId="11EB1C03" w:rsidR="003E656B" w:rsidRDefault="00FB0672">
      <w:pPr>
        <w:pStyle w:val="Standard"/>
        <w:autoSpaceDE w:val="0"/>
        <w:spacing w:line="276" w:lineRule="auto"/>
        <w:ind w:left="426" w:hanging="426"/>
        <w:jc w:val="both"/>
        <w:rPr>
          <w:rFonts w:ascii="Arial" w:hAnsi="Arial" w:cs="Arial"/>
          <w:sz w:val="20"/>
          <w:szCs w:val="20"/>
        </w:rPr>
      </w:pPr>
      <w:r>
        <w:rPr>
          <w:rFonts w:ascii="Arial" w:hAnsi="Arial" w:cs="Arial"/>
          <w:sz w:val="20"/>
          <w:szCs w:val="20"/>
        </w:rPr>
        <w:t>1.</w:t>
      </w:r>
      <w:r>
        <w:rPr>
          <w:rFonts w:ascii="Arial" w:hAnsi="Arial" w:cs="Arial"/>
          <w:sz w:val="20"/>
          <w:szCs w:val="20"/>
        </w:rPr>
        <w:tab/>
      </w:r>
      <w:r w:rsidR="00A4255A">
        <w:rPr>
          <w:rFonts w:ascii="Arial" w:hAnsi="Arial" w:cs="Arial"/>
          <w:sz w:val="20"/>
          <w:szCs w:val="20"/>
          <w:lang w:val="pl-PL"/>
        </w:rPr>
        <w:t xml:space="preserve">Podstawę interpretacji </w:t>
      </w:r>
      <w:r>
        <w:rPr>
          <w:rFonts w:ascii="Arial" w:hAnsi="Arial" w:cs="Arial"/>
          <w:sz w:val="20"/>
          <w:szCs w:val="20"/>
        </w:rPr>
        <w:t>niniejszej Umowy stanowią następujące dokumenty:</w:t>
      </w:r>
    </w:p>
    <w:p w14:paraId="0E5DEB5A" w14:textId="054F5D57" w:rsidR="003E656B" w:rsidRDefault="00FB0672">
      <w:pPr>
        <w:pStyle w:val="Standard"/>
        <w:autoSpaceDE w:val="0"/>
        <w:spacing w:line="276" w:lineRule="auto"/>
        <w:ind w:left="851" w:hanging="425"/>
        <w:jc w:val="both"/>
        <w:rPr>
          <w:rFonts w:ascii="Arial" w:hAnsi="Arial" w:cs="Arial"/>
          <w:sz w:val="20"/>
          <w:szCs w:val="20"/>
        </w:rPr>
      </w:pPr>
      <w:r>
        <w:rPr>
          <w:rFonts w:ascii="Arial" w:hAnsi="Arial" w:cs="Arial"/>
          <w:sz w:val="20"/>
          <w:szCs w:val="20"/>
        </w:rPr>
        <w:t xml:space="preserve">1) </w:t>
      </w:r>
      <w:r>
        <w:rPr>
          <w:rFonts w:ascii="Arial" w:hAnsi="Arial" w:cs="Arial"/>
          <w:sz w:val="20"/>
          <w:szCs w:val="20"/>
        </w:rPr>
        <w:tab/>
      </w:r>
      <w:r w:rsidR="00A4255A">
        <w:rPr>
          <w:rFonts w:ascii="Arial" w:hAnsi="Arial" w:cs="Arial"/>
          <w:sz w:val="20"/>
          <w:szCs w:val="20"/>
          <w:lang w:val="pl-PL"/>
        </w:rPr>
        <w:t>specyfikacja istotnych warunków zamówienia wraz z załącznikami do postepowania nr BZP/271/</w:t>
      </w:r>
      <w:r w:rsidR="004B5811">
        <w:rPr>
          <w:rFonts w:ascii="Arial" w:hAnsi="Arial" w:cs="Arial"/>
          <w:sz w:val="20"/>
          <w:szCs w:val="20"/>
          <w:lang w:val="pl-PL"/>
        </w:rPr>
        <w:t>6</w:t>
      </w:r>
      <w:r w:rsidR="001028BF">
        <w:rPr>
          <w:rFonts w:ascii="Arial" w:hAnsi="Arial" w:cs="Arial"/>
          <w:sz w:val="20"/>
          <w:szCs w:val="20"/>
          <w:lang w:val="pl-PL"/>
        </w:rPr>
        <w:t>1</w:t>
      </w:r>
      <w:r w:rsidR="00A4255A">
        <w:rPr>
          <w:rFonts w:ascii="Arial" w:hAnsi="Arial" w:cs="Arial"/>
          <w:sz w:val="20"/>
          <w:szCs w:val="20"/>
          <w:lang w:val="pl-PL"/>
        </w:rPr>
        <w:t>/20</w:t>
      </w:r>
      <w:r w:rsidR="001028BF">
        <w:rPr>
          <w:rFonts w:ascii="Arial" w:hAnsi="Arial" w:cs="Arial"/>
          <w:sz w:val="20"/>
          <w:szCs w:val="20"/>
          <w:lang w:val="pl-PL"/>
        </w:rPr>
        <w:t>20</w:t>
      </w:r>
      <w:r>
        <w:rPr>
          <w:rFonts w:ascii="Arial" w:hAnsi="Arial" w:cs="Arial"/>
          <w:sz w:val="20"/>
          <w:szCs w:val="20"/>
        </w:rPr>
        <w:t>.</w:t>
      </w:r>
    </w:p>
    <w:p w14:paraId="4BE1C669" w14:textId="6A171F6C" w:rsidR="003E656B" w:rsidRDefault="00FB0672">
      <w:pPr>
        <w:pStyle w:val="Standard"/>
        <w:autoSpaceDE w:val="0"/>
        <w:spacing w:line="276" w:lineRule="auto"/>
        <w:ind w:left="851" w:hanging="425"/>
        <w:jc w:val="both"/>
        <w:rPr>
          <w:rFonts w:ascii="Arial" w:hAnsi="Arial" w:cs="Arial"/>
          <w:sz w:val="20"/>
          <w:szCs w:val="20"/>
        </w:rPr>
      </w:pPr>
      <w:r>
        <w:rPr>
          <w:rFonts w:ascii="Arial" w:hAnsi="Arial" w:cs="Arial"/>
          <w:sz w:val="20"/>
          <w:szCs w:val="20"/>
        </w:rPr>
        <w:t xml:space="preserve">2) </w:t>
      </w:r>
      <w:r>
        <w:rPr>
          <w:rFonts w:ascii="Arial" w:hAnsi="Arial" w:cs="Arial"/>
          <w:sz w:val="20"/>
          <w:szCs w:val="20"/>
        </w:rPr>
        <w:tab/>
        <w:t>Oferta Wykonawcy.</w:t>
      </w:r>
    </w:p>
    <w:p w14:paraId="2F85979E" w14:textId="47579465" w:rsidR="003E656B" w:rsidRDefault="00A4255A">
      <w:pPr>
        <w:pStyle w:val="Standard"/>
        <w:autoSpaceDE w:val="0"/>
        <w:spacing w:line="276" w:lineRule="auto"/>
        <w:ind w:left="851" w:hanging="425"/>
        <w:jc w:val="both"/>
        <w:rPr>
          <w:rFonts w:ascii="Arial" w:hAnsi="Arial" w:cs="Arial"/>
          <w:sz w:val="20"/>
          <w:szCs w:val="20"/>
        </w:rPr>
      </w:pPr>
      <w:r>
        <w:rPr>
          <w:rFonts w:ascii="Arial" w:hAnsi="Arial" w:cs="Arial"/>
          <w:sz w:val="20"/>
          <w:szCs w:val="20"/>
          <w:lang w:val="pl-PL"/>
        </w:rPr>
        <w:t>3</w:t>
      </w:r>
      <w:r w:rsidR="00FB0672">
        <w:rPr>
          <w:rFonts w:ascii="Arial" w:hAnsi="Arial" w:cs="Arial"/>
          <w:sz w:val="20"/>
          <w:szCs w:val="20"/>
        </w:rPr>
        <w:t>)</w:t>
      </w:r>
      <w:r w:rsidR="00FB0672">
        <w:rPr>
          <w:rFonts w:ascii="Arial" w:hAnsi="Arial" w:cs="Arial"/>
          <w:b/>
          <w:sz w:val="20"/>
          <w:szCs w:val="20"/>
        </w:rPr>
        <w:tab/>
      </w:r>
      <w:r w:rsidR="00FB0672">
        <w:rPr>
          <w:rFonts w:ascii="Arial" w:hAnsi="Arial" w:cs="Arial"/>
          <w:sz w:val="20"/>
          <w:szCs w:val="20"/>
        </w:rPr>
        <w:t>Harmonogram świadczenia usług</w:t>
      </w:r>
    </w:p>
    <w:p w14:paraId="33164A56" w14:textId="35811EA5" w:rsidR="003E656B" w:rsidRDefault="00FB0672">
      <w:pPr>
        <w:pStyle w:val="Standard"/>
        <w:autoSpaceDE w:val="0"/>
        <w:spacing w:line="276" w:lineRule="auto"/>
        <w:ind w:left="426" w:hanging="426"/>
        <w:jc w:val="both"/>
        <w:rPr>
          <w:rFonts w:ascii="Arial" w:hAnsi="Arial" w:cs="Arial"/>
          <w:sz w:val="20"/>
          <w:szCs w:val="20"/>
        </w:rPr>
      </w:pPr>
      <w:r>
        <w:rPr>
          <w:rFonts w:ascii="Arial" w:hAnsi="Arial" w:cs="Arial"/>
          <w:sz w:val="20"/>
          <w:szCs w:val="20"/>
        </w:rPr>
        <w:t>2.</w:t>
      </w:r>
      <w:r>
        <w:rPr>
          <w:rFonts w:ascii="Arial" w:hAnsi="Arial" w:cs="Arial"/>
          <w:sz w:val="20"/>
          <w:szCs w:val="20"/>
        </w:rPr>
        <w:tab/>
        <w:t xml:space="preserve">W przypadku rozbieżności zapisów poszczególnych dokumentów wymienionych w pkt 1) – </w:t>
      </w:r>
      <w:r w:rsidR="00A4255A">
        <w:rPr>
          <w:rFonts w:ascii="Arial" w:hAnsi="Arial" w:cs="Arial"/>
          <w:sz w:val="20"/>
          <w:szCs w:val="20"/>
          <w:lang w:val="pl-PL"/>
        </w:rPr>
        <w:t>3</w:t>
      </w:r>
      <w:r>
        <w:rPr>
          <w:rFonts w:ascii="Arial" w:hAnsi="Arial" w:cs="Arial"/>
          <w:sz w:val="20"/>
          <w:szCs w:val="20"/>
        </w:rPr>
        <w:t>) w stosunku do treści Umowy w odniesieniu do tej samej kwestii, pierwszeństwo mają postanowienia zawarte w Umowie, a następnie w dokumencie wymienionym we wskazanej wyżej kolejności.</w:t>
      </w:r>
    </w:p>
    <w:p w14:paraId="792E9915" w14:textId="77777777" w:rsidR="003E656B" w:rsidRDefault="00FB0672">
      <w:pPr>
        <w:pStyle w:val="Standard"/>
        <w:autoSpaceDE w:val="0"/>
        <w:spacing w:line="276" w:lineRule="auto"/>
        <w:ind w:left="426" w:hanging="426"/>
        <w:jc w:val="both"/>
        <w:rPr>
          <w:rFonts w:ascii="Arial" w:hAnsi="Arial" w:cs="Arial"/>
          <w:sz w:val="20"/>
          <w:szCs w:val="20"/>
        </w:rPr>
      </w:pPr>
      <w:r>
        <w:rPr>
          <w:rFonts w:ascii="Arial" w:hAnsi="Arial" w:cs="Arial"/>
          <w:sz w:val="20"/>
          <w:szCs w:val="20"/>
        </w:rPr>
        <w:t>3.</w:t>
      </w:r>
      <w:r>
        <w:rPr>
          <w:rFonts w:ascii="Arial" w:hAnsi="Arial" w:cs="Arial"/>
          <w:sz w:val="20"/>
          <w:szCs w:val="20"/>
        </w:rPr>
        <w:tab/>
        <w:t>Nagłówki umieszczone w tekście niniejszej Umowy mają charakter informacyjny i nie mają wpływu na interpretacje niniejszej Umowy.</w:t>
      </w:r>
    </w:p>
    <w:p w14:paraId="0BB3C4A6" w14:textId="77777777" w:rsidR="003E656B" w:rsidRDefault="003E656B">
      <w:pPr>
        <w:pStyle w:val="Standard"/>
        <w:autoSpaceDE w:val="0"/>
        <w:spacing w:line="276" w:lineRule="auto"/>
        <w:ind w:left="426" w:hanging="426"/>
        <w:jc w:val="both"/>
        <w:rPr>
          <w:rFonts w:ascii="Arial" w:hAnsi="Arial" w:cs="Arial"/>
          <w:sz w:val="20"/>
          <w:szCs w:val="20"/>
        </w:rPr>
      </w:pPr>
    </w:p>
    <w:p w14:paraId="0A8BDE43" w14:textId="77777777" w:rsidR="003E656B" w:rsidRDefault="00FB0672">
      <w:pPr>
        <w:pStyle w:val="Nagwek3"/>
        <w:spacing w:before="0" w:after="0" w:line="276" w:lineRule="auto"/>
        <w:jc w:val="center"/>
        <w:rPr>
          <w:sz w:val="22"/>
          <w:szCs w:val="22"/>
        </w:rPr>
      </w:pPr>
      <w:r>
        <w:rPr>
          <w:sz w:val="22"/>
          <w:szCs w:val="22"/>
        </w:rPr>
        <w:t>§ 2</w:t>
      </w:r>
    </w:p>
    <w:p w14:paraId="32DA6E88" w14:textId="77777777" w:rsidR="003E656B" w:rsidRDefault="00FB0672">
      <w:pPr>
        <w:pStyle w:val="Nagwek3"/>
        <w:spacing w:before="0" w:after="0" w:line="276" w:lineRule="auto"/>
        <w:jc w:val="center"/>
        <w:rPr>
          <w:sz w:val="22"/>
          <w:szCs w:val="22"/>
        </w:rPr>
      </w:pPr>
      <w:r>
        <w:rPr>
          <w:sz w:val="22"/>
          <w:szCs w:val="22"/>
        </w:rPr>
        <w:t>Przedmiot Umowy</w:t>
      </w:r>
    </w:p>
    <w:p w14:paraId="00CF281C" w14:textId="77777777" w:rsidR="003E656B" w:rsidRDefault="003E656B">
      <w:pPr>
        <w:pStyle w:val="Standard"/>
      </w:pPr>
    </w:p>
    <w:p w14:paraId="26425F57" w14:textId="77777777" w:rsidR="003E656B" w:rsidRDefault="00FB0672">
      <w:pPr>
        <w:pStyle w:val="Standard"/>
        <w:tabs>
          <w:tab w:val="left" w:pos="2292"/>
          <w:tab w:val="left" w:pos="2832"/>
        </w:tabs>
        <w:spacing w:line="276" w:lineRule="auto"/>
        <w:ind w:left="426" w:hanging="426"/>
        <w:jc w:val="both"/>
        <w:rPr>
          <w:rFonts w:ascii="Arial" w:hAnsi="Arial" w:cs="Arial"/>
        </w:rPr>
      </w:pPr>
      <w:r>
        <w:rPr>
          <w:rFonts w:ascii="Arial" w:hAnsi="Arial" w:cs="Arial"/>
          <w:sz w:val="20"/>
          <w:szCs w:val="20"/>
        </w:rPr>
        <w:t xml:space="preserve">1. </w:t>
      </w:r>
      <w:r>
        <w:rPr>
          <w:rFonts w:ascii="Arial" w:hAnsi="Arial" w:cs="Arial"/>
          <w:sz w:val="20"/>
          <w:szCs w:val="20"/>
        </w:rPr>
        <w:tab/>
        <w:t xml:space="preserve">Przedmiotem niniejszego zamówienia pn.: </w:t>
      </w:r>
      <w:r>
        <w:rPr>
          <w:rFonts w:ascii="Arial" w:hAnsi="Arial" w:cs="Arial"/>
          <w:b/>
          <w:i/>
          <w:iCs/>
          <w:sz w:val="20"/>
          <w:szCs w:val="20"/>
        </w:rPr>
        <w:t>„</w:t>
      </w:r>
      <w:r>
        <w:rPr>
          <w:rFonts w:ascii="Arial" w:eastAsia="Arial" w:hAnsi="Arial" w:cs="Arial"/>
          <w:b/>
          <w:bCs/>
          <w:i/>
          <w:iCs/>
          <w:sz w:val="20"/>
          <w:szCs w:val="20"/>
        </w:rPr>
        <w:t xml:space="preserve">Bieżące utrzymanie i konserwacja oświetlenia ulicznego na terenie </w:t>
      </w:r>
      <w:r>
        <w:rPr>
          <w:rFonts w:ascii="Arial" w:eastAsia="Arial" w:hAnsi="Arial" w:cs="Arial"/>
          <w:b/>
          <w:bCs/>
          <w:i/>
          <w:iCs/>
          <w:color w:val="222222"/>
          <w:sz w:val="20"/>
          <w:szCs w:val="20"/>
          <w:shd w:val="clear" w:color="auto" w:fill="FFFFFF"/>
        </w:rPr>
        <w:t>miasta i gminy Myślenice</w:t>
      </w:r>
      <w:r>
        <w:rPr>
          <w:rFonts w:ascii="Arial" w:hAnsi="Arial" w:cs="Arial"/>
          <w:b/>
          <w:bCs/>
          <w:i/>
          <w:iCs/>
          <w:sz w:val="20"/>
          <w:szCs w:val="20"/>
        </w:rPr>
        <w:t xml:space="preserve">” </w:t>
      </w:r>
      <w:r>
        <w:rPr>
          <w:rFonts w:ascii="Arial" w:hAnsi="Arial" w:cs="Arial"/>
          <w:bCs/>
          <w:iCs/>
          <w:sz w:val="20"/>
          <w:szCs w:val="20"/>
        </w:rPr>
        <w:t>jest świadczenie usług obejmujących czynności eksploatacyjne i konserwacyjne urządzeń oświetlenia ulicznego, w celu utrzymania ich w należytym stanie technicznym zgodnie z obowiązującymi przepisami i normami</w:t>
      </w:r>
      <w:r>
        <w:rPr>
          <w:rFonts w:ascii="Arial" w:hAnsi="Arial" w:cs="Arial"/>
          <w:bCs/>
          <w:iCs/>
          <w:sz w:val="22"/>
          <w:szCs w:val="22"/>
        </w:rPr>
        <w:t>.</w:t>
      </w:r>
    </w:p>
    <w:p w14:paraId="5B5043AD" w14:textId="5BD7DFBE" w:rsidR="003E656B" w:rsidRDefault="00FB0672">
      <w:pPr>
        <w:pStyle w:val="Standard"/>
        <w:tabs>
          <w:tab w:val="left" w:pos="2292"/>
          <w:tab w:val="left" w:pos="2832"/>
        </w:tabs>
        <w:spacing w:line="276" w:lineRule="auto"/>
        <w:ind w:left="426" w:hanging="426"/>
        <w:jc w:val="both"/>
        <w:rPr>
          <w:rFonts w:ascii="Arial" w:hAnsi="Arial" w:cs="Arial"/>
          <w:sz w:val="20"/>
          <w:szCs w:val="20"/>
        </w:rPr>
      </w:pPr>
      <w:r>
        <w:rPr>
          <w:rFonts w:ascii="Arial" w:hAnsi="Arial" w:cs="Arial"/>
          <w:sz w:val="20"/>
          <w:szCs w:val="20"/>
        </w:rPr>
        <w:t xml:space="preserve">2. </w:t>
      </w:r>
      <w:r>
        <w:rPr>
          <w:rFonts w:ascii="Arial" w:hAnsi="Arial" w:cs="Arial"/>
          <w:sz w:val="20"/>
          <w:szCs w:val="20"/>
        </w:rPr>
        <w:tab/>
        <w:t>Szczegółowy opis przedmiotu</w:t>
      </w:r>
      <w:r w:rsidR="00A4255A">
        <w:rPr>
          <w:rFonts w:ascii="Arial" w:hAnsi="Arial" w:cs="Arial"/>
          <w:sz w:val="20"/>
          <w:szCs w:val="20"/>
          <w:lang w:val="pl-PL"/>
        </w:rPr>
        <w:t xml:space="preserve"> zamówienia stanowi załącznik do</w:t>
      </w:r>
      <w:r>
        <w:rPr>
          <w:rFonts w:ascii="Arial" w:hAnsi="Arial" w:cs="Arial"/>
          <w:sz w:val="20"/>
          <w:szCs w:val="20"/>
        </w:rPr>
        <w:t xml:space="preserve"> Umowy.</w:t>
      </w:r>
    </w:p>
    <w:p w14:paraId="7AA897FE" w14:textId="77777777" w:rsidR="00A4255A" w:rsidRDefault="00A4255A">
      <w:pPr>
        <w:pStyle w:val="Nagwek3"/>
        <w:spacing w:before="0" w:after="0" w:line="276" w:lineRule="auto"/>
        <w:jc w:val="center"/>
        <w:rPr>
          <w:sz w:val="22"/>
          <w:szCs w:val="22"/>
        </w:rPr>
      </w:pPr>
    </w:p>
    <w:p w14:paraId="31413C99" w14:textId="03AF6454" w:rsidR="003E656B" w:rsidRDefault="00FB0672">
      <w:pPr>
        <w:pStyle w:val="Nagwek3"/>
        <w:spacing w:before="0" w:after="0" w:line="276" w:lineRule="auto"/>
        <w:jc w:val="center"/>
        <w:rPr>
          <w:sz w:val="22"/>
          <w:szCs w:val="22"/>
        </w:rPr>
      </w:pPr>
      <w:r>
        <w:rPr>
          <w:sz w:val="22"/>
          <w:szCs w:val="22"/>
        </w:rPr>
        <w:t>§ 3</w:t>
      </w:r>
    </w:p>
    <w:p w14:paraId="2EBE753A" w14:textId="77777777" w:rsidR="003E656B" w:rsidRDefault="00FB0672">
      <w:pPr>
        <w:pStyle w:val="Nagwek3"/>
        <w:spacing w:before="0" w:after="0" w:line="276" w:lineRule="auto"/>
        <w:jc w:val="center"/>
        <w:rPr>
          <w:sz w:val="22"/>
          <w:szCs w:val="22"/>
        </w:rPr>
      </w:pPr>
      <w:r>
        <w:rPr>
          <w:sz w:val="22"/>
          <w:szCs w:val="22"/>
        </w:rPr>
        <w:t>Kontrola poprawności wykonywania umowy</w:t>
      </w:r>
    </w:p>
    <w:p w14:paraId="5BA3FC06" w14:textId="77777777" w:rsidR="003E656B" w:rsidRDefault="003E656B">
      <w:pPr>
        <w:pStyle w:val="Standard"/>
      </w:pPr>
    </w:p>
    <w:p w14:paraId="3D0856BC" w14:textId="77777777" w:rsidR="003E656B" w:rsidRDefault="00FB0672">
      <w:pPr>
        <w:pStyle w:val="Standard"/>
        <w:numPr>
          <w:ilvl w:val="0"/>
          <w:numId w:val="17"/>
        </w:numPr>
        <w:spacing w:line="276" w:lineRule="auto"/>
        <w:jc w:val="both"/>
        <w:rPr>
          <w:rFonts w:ascii="Arial" w:hAnsi="Arial" w:cs="Arial"/>
          <w:sz w:val="20"/>
          <w:szCs w:val="20"/>
        </w:rPr>
      </w:pPr>
      <w:r>
        <w:rPr>
          <w:rFonts w:ascii="Arial" w:hAnsi="Arial" w:cs="Arial"/>
          <w:sz w:val="20"/>
          <w:szCs w:val="20"/>
        </w:rPr>
        <w:t>Kontrole poprawności wykonywanych w ramach realizacji przedmiotu niniejszej Umowy usług, prowadzone będą przez upoważnionych pracowników Urzędu Miasta i Gminy Myślenice, upoważnionych przez osobę uprawnioną do reprezentowania Zamawiającego.</w:t>
      </w:r>
    </w:p>
    <w:p w14:paraId="03F43B00" w14:textId="77777777" w:rsidR="003E656B" w:rsidRDefault="00FB0672">
      <w:pPr>
        <w:pStyle w:val="Standard"/>
        <w:numPr>
          <w:ilvl w:val="0"/>
          <w:numId w:val="1"/>
        </w:numPr>
        <w:spacing w:line="276" w:lineRule="auto"/>
        <w:jc w:val="both"/>
        <w:rPr>
          <w:rFonts w:ascii="Arial" w:hAnsi="Arial" w:cs="Arial"/>
          <w:sz w:val="20"/>
          <w:szCs w:val="20"/>
        </w:rPr>
      </w:pPr>
      <w:r>
        <w:rPr>
          <w:rFonts w:ascii="Arial" w:hAnsi="Arial" w:cs="Arial"/>
          <w:sz w:val="20"/>
          <w:szCs w:val="20"/>
        </w:rPr>
        <w:lastRenderedPageBreak/>
        <w:t>Upoważnienie pracowników, o których mowa powyżej, do kontroli poprawności wykonywanych przez Wykonawcę usług objętych niniejsza Umową, winno zostać im udzielone w formie pisemnej oraz okazane na każde żądanie Wykonawcy przed podjęciem kontroli.</w:t>
      </w:r>
    </w:p>
    <w:p w14:paraId="4B88142A" w14:textId="77777777" w:rsidR="003E656B" w:rsidRDefault="003E656B">
      <w:pPr>
        <w:pStyle w:val="Standard"/>
        <w:spacing w:line="276" w:lineRule="auto"/>
        <w:jc w:val="both"/>
        <w:rPr>
          <w:rFonts w:ascii="Arial" w:hAnsi="Arial" w:cs="Arial"/>
          <w:sz w:val="20"/>
          <w:szCs w:val="20"/>
        </w:rPr>
      </w:pPr>
    </w:p>
    <w:p w14:paraId="3E7A6CB2" w14:textId="77777777" w:rsidR="003E656B" w:rsidRDefault="00FB0672">
      <w:pPr>
        <w:pStyle w:val="Nagwek3"/>
        <w:spacing w:before="0" w:after="0" w:line="276" w:lineRule="auto"/>
        <w:jc w:val="center"/>
        <w:rPr>
          <w:sz w:val="22"/>
          <w:szCs w:val="22"/>
        </w:rPr>
      </w:pPr>
      <w:r>
        <w:rPr>
          <w:sz w:val="22"/>
          <w:szCs w:val="22"/>
        </w:rPr>
        <w:t>§ 4</w:t>
      </w:r>
    </w:p>
    <w:p w14:paraId="79A8AF8B" w14:textId="77777777" w:rsidR="003E656B" w:rsidRDefault="00FB0672">
      <w:pPr>
        <w:pStyle w:val="Nagwek3"/>
        <w:spacing w:before="0" w:after="0" w:line="276" w:lineRule="auto"/>
        <w:jc w:val="center"/>
        <w:rPr>
          <w:sz w:val="22"/>
          <w:szCs w:val="22"/>
        </w:rPr>
      </w:pPr>
      <w:r>
        <w:rPr>
          <w:sz w:val="22"/>
          <w:szCs w:val="22"/>
        </w:rPr>
        <w:t>Termin</w:t>
      </w:r>
    </w:p>
    <w:p w14:paraId="57636141" w14:textId="77777777" w:rsidR="003E656B" w:rsidRDefault="003E656B">
      <w:pPr>
        <w:pStyle w:val="Standard"/>
      </w:pPr>
    </w:p>
    <w:p w14:paraId="1A96DAE6" w14:textId="58B393DF" w:rsidR="003E656B" w:rsidRDefault="00FB0672">
      <w:pPr>
        <w:pStyle w:val="Standard"/>
        <w:snapToGrid w:val="0"/>
        <w:spacing w:line="276" w:lineRule="auto"/>
        <w:ind w:left="359" w:hanging="359"/>
        <w:jc w:val="both"/>
        <w:rPr>
          <w:rFonts w:ascii="Arial" w:hAnsi="Arial" w:cs="Arial"/>
          <w:sz w:val="20"/>
          <w:szCs w:val="20"/>
        </w:rPr>
      </w:pPr>
      <w:proofErr w:type="spellStart"/>
      <w:r>
        <w:rPr>
          <w:rFonts w:ascii="Arial" w:hAnsi="Arial" w:cs="Arial"/>
          <w:sz w:val="20"/>
          <w:szCs w:val="20"/>
        </w:rPr>
        <w:t>Termin</w:t>
      </w:r>
      <w:proofErr w:type="spellEnd"/>
      <w:r>
        <w:rPr>
          <w:rFonts w:ascii="Arial" w:hAnsi="Arial" w:cs="Arial"/>
          <w:sz w:val="20"/>
          <w:szCs w:val="20"/>
        </w:rPr>
        <w:t xml:space="preserve"> </w:t>
      </w:r>
      <w:proofErr w:type="spellStart"/>
      <w:r>
        <w:rPr>
          <w:rFonts w:ascii="Arial" w:hAnsi="Arial" w:cs="Arial"/>
          <w:sz w:val="20"/>
          <w:szCs w:val="20"/>
        </w:rPr>
        <w:t>wykonania</w:t>
      </w:r>
      <w:proofErr w:type="spellEnd"/>
      <w:r>
        <w:rPr>
          <w:rFonts w:ascii="Arial" w:hAnsi="Arial" w:cs="Arial"/>
          <w:sz w:val="20"/>
          <w:szCs w:val="20"/>
        </w:rPr>
        <w:t xml:space="preserve"> </w:t>
      </w:r>
      <w:proofErr w:type="spellStart"/>
      <w:r>
        <w:rPr>
          <w:rFonts w:ascii="Arial" w:hAnsi="Arial" w:cs="Arial"/>
          <w:sz w:val="20"/>
          <w:szCs w:val="20"/>
        </w:rPr>
        <w:t>niniejszej</w:t>
      </w:r>
      <w:proofErr w:type="spellEnd"/>
      <w:r>
        <w:rPr>
          <w:rFonts w:ascii="Arial" w:hAnsi="Arial" w:cs="Arial"/>
          <w:sz w:val="20"/>
          <w:szCs w:val="20"/>
        </w:rPr>
        <w:t xml:space="preserve"> </w:t>
      </w:r>
      <w:proofErr w:type="spellStart"/>
      <w:r>
        <w:rPr>
          <w:rFonts w:ascii="Arial" w:hAnsi="Arial" w:cs="Arial"/>
          <w:sz w:val="20"/>
          <w:szCs w:val="20"/>
        </w:rPr>
        <w:t>Umowy</w:t>
      </w:r>
      <w:proofErr w:type="spellEnd"/>
      <w:r>
        <w:rPr>
          <w:rFonts w:ascii="Arial" w:hAnsi="Arial" w:cs="Arial"/>
          <w:sz w:val="20"/>
          <w:szCs w:val="20"/>
        </w:rPr>
        <w:t xml:space="preserve"> - </w:t>
      </w:r>
      <w:r>
        <w:rPr>
          <w:rFonts w:ascii="Arial" w:hAnsi="Arial" w:cs="Arial"/>
          <w:b/>
          <w:bCs/>
          <w:sz w:val="20"/>
          <w:szCs w:val="20"/>
        </w:rPr>
        <w:t xml:space="preserve">od </w:t>
      </w:r>
      <w:proofErr w:type="spellStart"/>
      <w:r>
        <w:rPr>
          <w:rFonts w:ascii="Arial" w:hAnsi="Arial" w:cs="Arial"/>
          <w:b/>
          <w:bCs/>
          <w:sz w:val="20"/>
          <w:szCs w:val="20"/>
        </w:rPr>
        <w:t>dnia</w:t>
      </w:r>
      <w:proofErr w:type="spellEnd"/>
      <w:r>
        <w:rPr>
          <w:rFonts w:ascii="Arial" w:hAnsi="Arial" w:cs="Arial"/>
          <w:b/>
          <w:bCs/>
          <w:sz w:val="20"/>
          <w:szCs w:val="20"/>
        </w:rPr>
        <w:t xml:space="preserve"> 01.01.20</w:t>
      </w:r>
      <w:r w:rsidR="00A4255A">
        <w:rPr>
          <w:rFonts w:ascii="Arial" w:hAnsi="Arial" w:cs="Arial"/>
          <w:b/>
          <w:bCs/>
          <w:sz w:val="20"/>
          <w:szCs w:val="20"/>
          <w:lang w:val="pl-PL"/>
        </w:rPr>
        <w:t>2</w:t>
      </w:r>
      <w:r w:rsidR="001028BF">
        <w:rPr>
          <w:rFonts w:ascii="Arial" w:hAnsi="Arial" w:cs="Arial"/>
          <w:b/>
          <w:bCs/>
          <w:sz w:val="20"/>
          <w:szCs w:val="20"/>
          <w:lang w:val="pl-PL"/>
        </w:rPr>
        <w:t>1</w:t>
      </w:r>
      <w:r>
        <w:rPr>
          <w:rFonts w:ascii="Arial" w:hAnsi="Arial" w:cs="Arial"/>
          <w:b/>
          <w:bCs/>
          <w:sz w:val="20"/>
          <w:szCs w:val="20"/>
        </w:rPr>
        <w:t xml:space="preserve"> r. do </w:t>
      </w:r>
      <w:proofErr w:type="spellStart"/>
      <w:r>
        <w:rPr>
          <w:rFonts w:ascii="Arial" w:hAnsi="Arial" w:cs="Arial"/>
          <w:b/>
          <w:bCs/>
          <w:sz w:val="20"/>
          <w:szCs w:val="20"/>
        </w:rPr>
        <w:t>dnia</w:t>
      </w:r>
      <w:proofErr w:type="spellEnd"/>
      <w:r>
        <w:rPr>
          <w:rFonts w:ascii="Arial" w:hAnsi="Arial" w:cs="Arial"/>
          <w:b/>
          <w:bCs/>
          <w:sz w:val="20"/>
          <w:szCs w:val="20"/>
        </w:rPr>
        <w:t xml:space="preserve"> 31.12.20</w:t>
      </w:r>
      <w:r w:rsidR="00A4255A">
        <w:rPr>
          <w:rFonts w:ascii="Arial" w:hAnsi="Arial" w:cs="Arial"/>
          <w:b/>
          <w:bCs/>
          <w:sz w:val="20"/>
          <w:szCs w:val="20"/>
          <w:lang w:val="pl-PL"/>
        </w:rPr>
        <w:t>2</w:t>
      </w:r>
      <w:r w:rsidR="001028BF">
        <w:rPr>
          <w:rFonts w:ascii="Arial" w:hAnsi="Arial" w:cs="Arial"/>
          <w:b/>
          <w:bCs/>
          <w:sz w:val="20"/>
          <w:szCs w:val="20"/>
          <w:lang w:val="pl-PL"/>
        </w:rPr>
        <w:t>1</w:t>
      </w:r>
      <w:r>
        <w:rPr>
          <w:rFonts w:ascii="Arial" w:hAnsi="Arial" w:cs="Arial"/>
          <w:b/>
          <w:bCs/>
          <w:sz w:val="20"/>
          <w:szCs w:val="20"/>
        </w:rPr>
        <w:t xml:space="preserve"> r.</w:t>
      </w:r>
    </w:p>
    <w:p w14:paraId="28586CB1" w14:textId="77777777" w:rsidR="003E656B" w:rsidRDefault="003E656B">
      <w:pPr>
        <w:pStyle w:val="Standard"/>
        <w:snapToGrid w:val="0"/>
        <w:spacing w:line="276" w:lineRule="auto"/>
        <w:ind w:left="359" w:hanging="359"/>
        <w:jc w:val="both"/>
        <w:rPr>
          <w:rFonts w:ascii="Arial" w:hAnsi="Arial" w:cs="Arial"/>
          <w:sz w:val="20"/>
          <w:szCs w:val="20"/>
        </w:rPr>
      </w:pPr>
    </w:p>
    <w:p w14:paraId="634E928C" w14:textId="77777777" w:rsidR="003E656B" w:rsidRDefault="003E656B">
      <w:pPr>
        <w:pStyle w:val="Standard"/>
        <w:snapToGrid w:val="0"/>
        <w:spacing w:line="276" w:lineRule="auto"/>
        <w:ind w:left="359" w:hanging="359"/>
        <w:jc w:val="both"/>
        <w:rPr>
          <w:rFonts w:ascii="Arial" w:hAnsi="Arial" w:cs="Arial"/>
          <w:sz w:val="20"/>
          <w:szCs w:val="20"/>
        </w:rPr>
      </w:pPr>
    </w:p>
    <w:p w14:paraId="5858F34D" w14:textId="77777777" w:rsidR="003E656B" w:rsidRDefault="00FB0672">
      <w:pPr>
        <w:pStyle w:val="Nagwek3"/>
        <w:spacing w:before="0" w:after="0" w:line="276" w:lineRule="auto"/>
        <w:jc w:val="center"/>
        <w:rPr>
          <w:sz w:val="22"/>
          <w:szCs w:val="22"/>
        </w:rPr>
      </w:pPr>
      <w:r>
        <w:rPr>
          <w:sz w:val="22"/>
          <w:szCs w:val="22"/>
        </w:rPr>
        <w:t>§ 5</w:t>
      </w:r>
    </w:p>
    <w:p w14:paraId="677AC722" w14:textId="77777777" w:rsidR="003E656B" w:rsidRDefault="00FB0672">
      <w:pPr>
        <w:pStyle w:val="Nagwek3"/>
        <w:spacing w:before="0" w:after="0" w:line="276" w:lineRule="auto"/>
        <w:jc w:val="center"/>
        <w:rPr>
          <w:sz w:val="22"/>
          <w:szCs w:val="22"/>
        </w:rPr>
      </w:pPr>
      <w:r>
        <w:rPr>
          <w:sz w:val="22"/>
          <w:szCs w:val="22"/>
        </w:rPr>
        <w:t>Wynagrodzenie</w:t>
      </w:r>
    </w:p>
    <w:p w14:paraId="6C364E59" w14:textId="77777777" w:rsidR="003E656B" w:rsidRDefault="003E656B">
      <w:pPr>
        <w:pStyle w:val="Standard"/>
      </w:pPr>
    </w:p>
    <w:p w14:paraId="2C2486C0" w14:textId="10711109" w:rsidR="00C11F46" w:rsidRDefault="00FB0672">
      <w:pPr>
        <w:pStyle w:val="Standard"/>
        <w:numPr>
          <w:ilvl w:val="0"/>
          <w:numId w:val="18"/>
        </w:numPr>
        <w:tabs>
          <w:tab w:val="left" w:pos="567"/>
        </w:tabs>
        <w:spacing w:line="276" w:lineRule="auto"/>
        <w:jc w:val="both"/>
        <w:rPr>
          <w:rFonts w:ascii="Arial" w:hAnsi="Arial" w:cs="Arial"/>
          <w:sz w:val="20"/>
          <w:szCs w:val="20"/>
        </w:rPr>
      </w:pPr>
      <w:r>
        <w:rPr>
          <w:rFonts w:ascii="Arial" w:hAnsi="Arial" w:cs="Arial"/>
          <w:sz w:val="20"/>
          <w:szCs w:val="20"/>
        </w:rPr>
        <w:t xml:space="preserve">Wynagrodzenie ryczałtowe za wykonanie przedmiotu Umowy określonego w § 2 Umowy strony ustalają zgodnie z Ofertą Wykonawcy na kwotę netto </w:t>
      </w:r>
      <w:r w:rsidR="00A4255A">
        <w:rPr>
          <w:rFonts w:ascii="Arial" w:hAnsi="Arial" w:cs="Arial"/>
          <w:sz w:val="20"/>
          <w:szCs w:val="20"/>
          <w:lang w:val="pl-PL"/>
        </w:rPr>
        <w:t>……………….</w:t>
      </w:r>
      <w:r>
        <w:rPr>
          <w:rFonts w:ascii="Arial" w:hAnsi="Arial" w:cs="Arial"/>
          <w:sz w:val="20"/>
          <w:szCs w:val="20"/>
        </w:rPr>
        <w:t xml:space="preserve"> PLN</w:t>
      </w:r>
      <w:r w:rsidR="00C11F46">
        <w:rPr>
          <w:rFonts w:ascii="Arial" w:hAnsi="Arial" w:cs="Arial"/>
          <w:sz w:val="20"/>
          <w:szCs w:val="20"/>
          <w:lang w:val="pl-PL"/>
        </w:rPr>
        <w:t xml:space="preserve"> za </w:t>
      </w:r>
      <w:r w:rsidR="00B2188F" w:rsidRPr="00B2188F">
        <w:rPr>
          <w:rFonts w:ascii="Arial" w:hAnsi="Arial" w:cs="Arial"/>
          <w:sz w:val="20"/>
          <w:szCs w:val="20"/>
        </w:rPr>
        <w:t xml:space="preserve">prowadzenie bieżącego utrzymania i konserwacji </w:t>
      </w:r>
      <w:r w:rsidR="00C11F46" w:rsidRPr="00B2188F">
        <w:rPr>
          <w:rFonts w:ascii="Arial" w:hAnsi="Arial" w:cs="Arial"/>
          <w:sz w:val="20"/>
          <w:szCs w:val="20"/>
        </w:rPr>
        <w:t>1</w:t>
      </w:r>
      <w:r w:rsidR="00B2188F">
        <w:rPr>
          <w:rFonts w:ascii="Arial" w:hAnsi="Arial" w:cs="Arial"/>
          <w:sz w:val="20"/>
          <w:szCs w:val="20"/>
          <w:lang w:val="pl-PL"/>
        </w:rPr>
        <w:t xml:space="preserve"> (jednego)</w:t>
      </w:r>
      <w:r w:rsidR="00C11F46" w:rsidRPr="00B2188F">
        <w:rPr>
          <w:rFonts w:ascii="Arial" w:hAnsi="Arial" w:cs="Arial"/>
          <w:sz w:val="20"/>
          <w:szCs w:val="20"/>
        </w:rPr>
        <w:t xml:space="preserve"> punkt</w:t>
      </w:r>
      <w:r w:rsidR="00B2188F">
        <w:rPr>
          <w:rFonts w:ascii="Arial" w:hAnsi="Arial" w:cs="Arial"/>
          <w:sz w:val="20"/>
          <w:szCs w:val="20"/>
          <w:lang w:val="pl-PL"/>
        </w:rPr>
        <w:t>u</w:t>
      </w:r>
      <w:r w:rsidR="00C11F46" w:rsidRPr="00B2188F">
        <w:rPr>
          <w:rFonts w:ascii="Arial" w:hAnsi="Arial" w:cs="Arial"/>
          <w:sz w:val="20"/>
          <w:szCs w:val="20"/>
        </w:rPr>
        <w:t xml:space="preserve"> świetln</w:t>
      </w:r>
      <w:r w:rsidR="00B2188F">
        <w:rPr>
          <w:rFonts w:ascii="Arial" w:hAnsi="Arial" w:cs="Arial"/>
          <w:sz w:val="20"/>
          <w:szCs w:val="20"/>
          <w:lang w:val="pl-PL"/>
        </w:rPr>
        <w:t>ego w okresie 1 (jednego) miesiąca</w:t>
      </w:r>
      <w:r>
        <w:rPr>
          <w:rFonts w:ascii="Arial" w:hAnsi="Arial" w:cs="Arial"/>
          <w:sz w:val="20"/>
          <w:szCs w:val="20"/>
        </w:rPr>
        <w:t xml:space="preserve">, </w:t>
      </w:r>
    </w:p>
    <w:p w14:paraId="7A6894DB" w14:textId="1973223C" w:rsidR="003E656B" w:rsidRDefault="00C11F46" w:rsidP="00C11F46">
      <w:pPr>
        <w:pStyle w:val="Standard"/>
        <w:tabs>
          <w:tab w:val="left" w:pos="567"/>
        </w:tabs>
        <w:spacing w:line="276" w:lineRule="auto"/>
        <w:ind w:left="720"/>
        <w:jc w:val="both"/>
        <w:rPr>
          <w:rFonts w:ascii="Arial" w:hAnsi="Arial" w:cs="Arial"/>
          <w:sz w:val="20"/>
          <w:szCs w:val="20"/>
        </w:rPr>
      </w:pPr>
      <w:bookmarkStart w:id="0" w:name="_Hlk24707187"/>
      <w:r w:rsidRPr="00B2188F">
        <w:rPr>
          <w:rFonts w:ascii="Arial" w:hAnsi="Arial" w:cs="Arial"/>
          <w:b/>
          <w:sz w:val="20"/>
          <w:szCs w:val="20"/>
          <w:lang w:val="pl-PL"/>
        </w:rPr>
        <w:t>Łączna wartość umowy</w:t>
      </w:r>
      <w:r>
        <w:rPr>
          <w:rFonts w:ascii="Arial" w:hAnsi="Arial" w:cs="Arial"/>
          <w:sz w:val="20"/>
          <w:szCs w:val="20"/>
          <w:lang w:val="pl-PL"/>
        </w:rPr>
        <w:t xml:space="preserve"> </w:t>
      </w:r>
      <w:bookmarkEnd w:id="0"/>
      <w:r>
        <w:rPr>
          <w:rFonts w:ascii="Arial" w:hAnsi="Arial" w:cs="Arial"/>
          <w:sz w:val="20"/>
          <w:szCs w:val="20"/>
          <w:lang w:val="pl-PL"/>
        </w:rPr>
        <w:t xml:space="preserve">przy </w:t>
      </w:r>
      <w:r w:rsidR="00A76C07">
        <w:rPr>
          <w:rFonts w:ascii="Arial" w:hAnsi="Arial" w:cs="Arial"/>
          <w:sz w:val="20"/>
          <w:szCs w:val="20"/>
          <w:lang w:val="pl-PL"/>
        </w:rPr>
        <w:t>3158</w:t>
      </w:r>
      <w:r>
        <w:rPr>
          <w:rFonts w:ascii="Arial" w:hAnsi="Arial" w:cs="Arial"/>
          <w:sz w:val="20"/>
          <w:szCs w:val="20"/>
          <w:lang w:val="pl-PL"/>
        </w:rPr>
        <w:t xml:space="preserve"> punkt</w:t>
      </w:r>
      <w:r w:rsidR="00A76C07">
        <w:rPr>
          <w:rFonts w:ascii="Arial" w:hAnsi="Arial" w:cs="Arial"/>
          <w:sz w:val="20"/>
          <w:szCs w:val="20"/>
          <w:lang w:val="pl-PL"/>
        </w:rPr>
        <w:t>ach</w:t>
      </w:r>
      <w:r>
        <w:rPr>
          <w:rFonts w:ascii="Arial" w:hAnsi="Arial" w:cs="Arial"/>
          <w:sz w:val="20"/>
          <w:szCs w:val="20"/>
          <w:lang w:val="pl-PL"/>
        </w:rPr>
        <w:t xml:space="preserve"> świetlnych wynosi </w:t>
      </w:r>
      <w:r>
        <w:rPr>
          <w:rFonts w:ascii="Arial" w:hAnsi="Arial" w:cs="Arial"/>
          <w:sz w:val="20"/>
          <w:szCs w:val="20"/>
        </w:rPr>
        <w:t xml:space="preserve">netto </w:t>
      </w:r>
      <w:r>
        <w:rPr>
          <w:rFonts w:ascii="Arial" w:hAnsi="Arial" w:cs="Arial"/>
          <w:sz w:val="20"/>
          <w:szCs w:val="20"/>
          <w:lang w:val="pl-PL"/>
        </w:rPr>
        <w:t>……………….</w:t>
      </w:r>
      <w:r>
        <w:rPr>
          <w:rFonts w:ascii="Arial" w:hAnsi="Arial" w:cs="Arial"/>
          <w:sz w:val="20"/>
          <w:szCs w:val="20"/>
        </w:rPr>
        <w:t xml:space="preserve"> PLN</w:t>
      </w:r>
      <w:r>
        <w:rPr>
          <w:rFonts w:ascii="Arial" w:hAnsi="Arial" w:cs="Arial"/>
          <w:sz w:val="20"/>
          <w:szCs w:val="20"/>
          <w:lang w:val="pl-PL"/>
        </w:rPr>
        <w:t xml:space="preserve"> </w:t>
      </w:r>
      <w:r w:rsidR="00FB0672">
        <w:rPr>
          <w:rFonts w:ascii="Arial" w:hAnsi="Arial" w:cs="Arial"/>
          <w:sz w:val="20"/>
          <w:szCs w:val="20"/>
        </w:rPr>
        <w:t xml:space="preserve">plus </w:t>
      </w:r>
      <w:r w:rsidR="00A4255A">
        <w:rPr>
          <w:rFonts w:ascii="Arial" w:hAnsi="Arial" w:cs="Arial"/>
          <w:sz w:val="20"/>
          <w:szCs w:val="20"/>
          <w:lang w:val="pl-PL"/>
        </w:rPr>
        <w:t>należny</w:t>
      </w:r>
      <w:r w:rsidR="00FB0672">
        <w:rPr>
          <w:rFonts w:ascii="Arial" w:hAnsi="Arial" w:cs="Arial"/>
          <w:sz w:val="20"/>
          <w:szCs w:val="20"/>
        </w:rPr>
        <w:t xml:space="preserve"> podatek VAT </w:t>
      </w:r>
      <w:r w:rsidR="00A4255A">
        <w:rPr>
          <w:rFonts w:ascii="Arial" w:hAnsi="Arial" w:cs="Arial"/>
          <w:sz w:val="20"/>
          <w:szCs w:val="20"/>
          <w:lang w:val="pl-PL"/>
        </w:rPr>
        <w:t>w wysokości …………….</w:t>
      </w:r>
      <w:r w:rsidR="00FB0672">
        <w:rPr>
          <w:rFonts w:ascii="Arial" w:hAnsi="Arial" w:cs="Arial"/>
          <w:sz w:val="20"/>
          <w:szCs w:val="20"/>
        </w:rPr>
        <w:t xml:space="preserve"> PLN, co łącznie stanowi kwotę brutto </w:t>
      </w:r>
      <w:r w:rsidR="00A4255A">
        <w:rPr>
          <w:rFonts w:ascii="Arial" w:hAnsi="Arial" w:cs="Arial"/>
          <w:sz w:val="20"/>
          <w:szCs w:val="20"/>
          <w:lang w:val="pl-PL"/>
        </w:rPr>
        <w:t>………………..</w:t>
      </w:r>
      <w:r w:rsidR="00FB0672">
        <w:rPr>
          <w:rFonts w:ascii="Arial" w:hAnsi="Arial" w:cs="Arial"/>
          <w:sz w:val="20"/>
          <w:szCs w:val="20"/>
        </w:rPr>
        <w:t xml:space="preserve"> PLN (słownie złotych: </w:t>
      </w:r>
      <w:r w:rsidR="00A4255A">
        <w:rPr>
          <w:rFonts w:ascii="Arial" w:hAnsi="Arial" w:cs="Arial"/>
          <w:sz w:val="20"/>
          <w:szCs w:val="20"/>
          <w:lang w:val="pl-PL"/>
        </w:rPr>
        <w:t>……………….</w:t>
      </w:r>
      <w:r w:rsidR="00FB0672">
        <w:rPr>
          <w:rFonts w:ascii="Arial" w:hAnsi="Arial" w:cs="Arial"/>
          <w:sz w:val="20"/>
          <w:szCs w:val="20"/>
        </w:rPr>
        <w:t>).</w:t>
      </w:r>
      <w:r>
        <w:rPr>
          <w:rFonts w:ascii="Arial" w:hAnsi="Arial" w:cs="Arial"/>
          <w:sz w:val="20"/>
          <w:szCs w:val="20"/>
          <w:lang w:val="pl-PL"/>
        </w:rPr>
        <w:t xml:space="preserve"> </w:t>
      </w:r>
    </w:p>
    <w:p w14:paraId="19237E63" w14:textId="77777777" w:rsidR="003E656B" w:rsidRDefault="00FB0672">
      <w:pPr>
        <w:pStyle w:val="Standard"/>
        <w:numPr>
          <w:ilvl w:val="0"/>
          <w:numId w:val="2"/>
        </w:numPr>
        <w:tabs>
          <w:tab w:val="left" w:pos="567"/>
        </w:tabs>
        <w:spacing w:line="276" w:lineRule="auto"/>
        <w:jc w:val="both"/>
        <w:rPr>
          <w:rFonts w:ascii="Arial" w:hAnsi="Arial" w:cs="Arial"/>
          <w:sz w:val="20"/>
          <w:szCs w:val="20"/>
        </w:rPr>
      </w:pPr>
      <w:r>
        <w:rPr>
          <w:rFonts w:ascii="Arial" w:hAnsi="Arial" w:cs="Arial"/>
          <w:sz w:val="20"/>
          <w:szCs w:val="20"/>
        </w:rPr>
        <w:t>Wynagrodzenie płatne będzie na zasadach określonych w § 8 Umowy.</w:t>
      </w:r>
    </w:p>
    <w:p w14:paraId="01B453F1" w14:textId="77777777" w:rsidR="003E656B" w:rsidRDefault="00FB0672">
      <w:pPr>
        <w:pStyle w:val="Standard"/>
        <w:numPr>
          <w:ilvl w:val="0"/>
          <w:numId w:val="2"/>
        </w:numPr>
        <w:tabs>
          <w:tab w:val="left" w:pos="426"/>
        </w:tabs>
        <w:spacing w:line="276" w:lineRule="auto"/>
        <w:jc w:val="both"/>
        <w:rPr>
          <w:rFonts w:ascii="Arial" w:hAnsi="Arial" w:cs="Arial"/>
          <w:sz w:val="20"/>
          <w:szCs w:val="20"/>
        </w:rPr>
      </w:pPr>
      <w:r>
        <w:rPr>
          <w:rFonts w:ascii="Arial" w:hAnsi="Arial" w:cs="Arial"/>
          <w:sz w:val="20"/>
          <w:szCs w:val="20"/>
        </w:rPr>
        <w:t>W przypadku niedotrzymania terminu zapłaty faktury, naliczane będą odsetki ustawowe, zgodnie z obowiązującymi przepisami.</w:t>
      </w:r>
    </w:p>
    <w:p w14:paraId="7E04EBF6" w14:textId="4BC76E37" w:rsidR="003E656B" w:rsidRDefault="00FB0672">
      <w:pPr>
        <w:pStyle w:val="Standard"/>
        <w:numPr>
          <w:ilvl w:val="0"/>
          <w:numId w:val="2"/>
        </w:numPr>
        <w:tabs>
          <w:tab w:val="left" w:pos="426"/>
        </w:tabs>
        <w:spacing w:line="276" w:lineRule="auto"/>
        <w:jc w:val="both"/>
        <w:rPr>
          <w:rFonts w:ascii="Arial" w:hAnsi="Arial" w:cs="Arial"/>
          <w:sz w:val="20"/>
          <w:szCs w:val="20"/>
        </w:rPr>
      </w:pPr>
      <w:r>
        <w:rPr>
          <w:rFonts w:ascii="Arial" w:hAnsi="Arial" w:cs="Arial"/>
          <w:sz w:val="20"/>
          <w:szCs w:val="20"/>
        </w:rPr>
        <w:t>Kwota łączna wynagrodzenia, o której mowa w ust. 1, obejmuje podatki, ubezpieczenie oraz wszelkie inne koszty niezbędne do prawidłowego i zgodnego z prawem wykonania przedmiotu Umowy</w:t>
      </w:r>
      <w:r w:rsidR="00A4255A">
        <w:rPr>
          <w:rFonts w:ascii="Arial" w:hAnsi="Arial" w:cs="Arial"/>
          <w:sz w:val="20"/>
          <w:szCs w:val="20"/>
          <w:lang w:val="pl-PL"/>
        </w:rPr>
        <w:t>, w tym materiały eksploatacyjne i materiały do napraw</w:t>
      </w:r>
      <w:r>
        <w:rPr>
          <w:rFonts w:ascii="Arial" w:hAnsi="Arial" w:cs="Arial"/>
          <w:sz w:val="20"/>
          <w:szCs w:val="20"/>
        </w:rPr>
        <w:t>.</w:t>
      </w:r>
    </w:p>
    <w:p w14:paraId="1DDD2B0B" w14:textId="77777777" w:rsidR="003E656B" w:rsidRDefault="00FB0672">
      <w:pPr>
        <w:pStyle w:val="Standard"/>
        <w:numPr>
          <w:ilvl w:val="0"/>
          <w:numId w:val="2"/>
        </w:numPr>
        <w:tabs>
          <w:tab w:val="left" w:pos="426"/>
        </w:tabs>
        <w:spacing w:line="276" w:lineRule="auto"/>
        <w:jc w:val="both"/>
        <w:rPr>
          <w:rFonts w:ascii="Arial" w:hAnsi="Arial" w:cs="Arial"/>
          <w:sz w:val="20"/>
          <w:szCs w:val="20"/>
        </w:rPr>
      </w:pPr>
      <w:r>
        <w:rPr>
          <w:rFonts w:ascii="Arial" w:hAnsi="Arial" w:cs="Arial"/>
          <w:sz w:val="20"/>
          <w:szCs w:val="20"/>
        </w:rPr>
        <w:t>W przypadku zmiany określonej w ust. 1 procentowej stawki podatku VAT od towarów i usług będących przedmiotem Umowy, kwota brutto wynagrodzenia zostanie odpowiednio dostosowana aneksem do niniejszej Umowy.</w:t>
      </w:r>
    </w:p>
    <w:p w14:paraId="48C8F3FA" w14:textId="77777777" w:rsidR="003E656B" w:rsidRDefault="00FB0672">
      <w:pPr>
        <w:pStyle w:val="Standard"/>
        <w:numPr>
          <w:ilvl w:val="0"/>
          <w:numId w:val="2"/>
        </w:numPr>
        <w:tabs>
          <w:tab w:val="left" w:pos="426"/>
        </w:tabs>
        <w:spacing w:line="276" w:lineRule="auto"/>
        <w:jc w:val="both"/>
        <w:rPr>
          <w:rFonts w:ascii="Arial" w:hAnsi="Arial" w:cs="Arial"/>
          <w:sz w:val="20"/>
          <w:szCs w:val="20"/>
        </w:rPr>
      </w:pPr>
      <w:r>
        <w:rPr>
          <w:rFonts w:ascii="Arial" w:hAnsi="Arial" w:cs="Arial"/>
          <w:sz w:val="20"/>
          <w:szCs w:val="20"/>
        </w:rPr>
        <w:t>Kwota, o której mowa w ust. 1 jest stała i nie podlega zmianom, z wyjątkiem przypadków przewidzianych w</w:t>
      </w:r>
      <w:r>
        <w:rPr>
          <w:rFonts w:ascii="Arial" w:hAnsi="Arial" w:cs="Arial"/>
          <w:sz w:val="20"/>
          <w:szCs w:val="20"/>
          <w:shd w:val="clear" w:color="auto" w:fill="FFFFFF"/>
        </w:rPr>
        <w:t xml:space="preserve"> § 16 ust. 10 </w:t>
      </w:r>
      <w:r>
        <w:rPr>
          <w:rFonts w:ascii="Arial" w:hAnsi="Arial" w:cs="Arial"/>
          <w:sz w:val="20"/>
          <w:szCs w:val="20"/>
        </w:rPr>
        <w:t>niniejszej Umowy.</w:t>
      </w:r>
    </w:p>
    <w:p w14:paraId="60449363" w14:textId="77777777" w:rsidR="003E656B" w:rsidRDefault="003E656B">
      <w:pPr>
        <w:pStyle w:val="Standard"/>
        <w:spacing w:line="276" w:lineRule="auto"/>
        <w:jc w:val="both"/>
        <w:rPr>
          <w:rFonts w:ascii="Arial" w:hAnsi="Arial" w:cs="Arial"/>
          <w:sz w:val="20"/>
          <w:szCs w:val="20"/>
        </w:rPr>
      </w:pPr>
    </w:p>
    <w:p w14:paraId="41D72770" w14:textId="77777777" w:rsidR="003E656B" w:rsidRDefault="00FB0672">
      <w:pPr>
        <w:pStyle w:val="Standard"/>
        <w:spacing w:line="276" w:lineRule="auto"/>
        <w:jc w:val="center"/>
        <w:rPr>
          <w:rFonts w:ascii="Arial" w:hAnsi="Arial" w:cs="Arial"/>
          <w:b/>
        </w:rPr>
      </w:pPr>
      <w:r>
        <w:rPr>
          <w:rFonts w:ascii="Arial" w:hAnsi="Arial" w:cs="Arial"/>
          <w:b/>
        </w:rPr>
        <w:t>§ 6</w:t>
      </w:r>
    </w:p>
    <w:p w14:paraId="7610D1CB" w14:textId="77777777" w:rsidR="003E656B" w:rsidRDefault="00FB0672">
      <w:pPr>
        <w:pStyle w:val="Standard"/>
        <w:spacing w:line="276" w:lineRule="auto"/>
        <w:jc w:val="center"/>
        <w:rPr>
          <w:rFonts w:ascii="Arial" w:hAnsi="Arial" w:cs="Arial"/>
          <w:b/>
          <w:sz w:val="22"/>
          <w:szCs w:val="22"/>
        </w:rPr>
      </w:pPr>
      <w:r>
        <w:rPr>
          <w:rFonts w:ascii="Arial" w:hAnsi="Arial" w:cs="Arial"/>
          <w:b/>
          <w:sz w:val="22"/>
          <w:szCs w:val="22"/>
        </w:rPr>
        <w:t>Obowiązki Wykonawcy</w:t>
      </w:r>
    </w:p>
    <w:p w14:paraId="7E4D5E57" w14:textId="77777777" w:rsidR="003E656B" w:rsidRDefault="003E656B">
      <w:pPr>
        <w:pStyle w:val="Standard"/>
        <w:spacing w:line="276" w:lineRule="auto"/>
        <w:jc w:val="center"/>
        <w:rPr>
          <w:rFonts w:ascii="Arial" w:hAnsi="Arial" w:cs="Arial"/>
          <w:b/>
          <w:sz w:val="22"/>
          <w:szCs w:val="22"/>
        </w:rPr>
      </w:pPr>
    </w:p>
    <w:p w14:paraId="79292AB6" w14:textId="77777777" w:rsidR="003E656B" w:rsidRDefault="00FB0672">
      <w:pPr>
        <w:pStyle w:val="Standard"/>
        <w:tabs>
          <w:tab w:val="left" w:pos="992"/>
        </w:tabs>
        <w:spacing w:line="276" w:lineRule="auto"/>
        <w:ind w:left="425" w:hanging="567"/>
        <w:rPr>
          <w:rFonts w:ascii="Arial" w:hAnsi="Arial" w:cs="Arial"/>
          <w:sz w:val="20"/>
          <w:szCs w:val="20"/>
        </w:rPr>
      </w:pPr>
      <w:r>
        <w:rPr>
          <w:rFonts w:ascii="Arial" w:hAnsi="Arial" w:cs="Arial"/>
          <w:sz w:val="20"/>
          <w:szCs w:val="20"/>
        </w:rPr>
        <w:t>Wykonawca przyjmuje na siebie następujące obowiązki:</w:t>
      </w:r>
    </w:p>
    <w:p w14:paraId="3B5872BE" w14:textId="77777777" w:rsidR="003E656B" w:rsidRDefault="00FB0672">
      <w:pPr>
        <w:pStyle w:val="Standard"/>
        <w:numPr>
          <w:ilvl w:val="0"/>
          <w:numId w:val="19"/>
        </w:numPr>
        <w:tabs>
          <w:tab w:val="left" w:pos="993"/>
        </w:tabs>
        <w:spacing w:line="276" w:lineRule="auto"/>
        <w:jc w:val="both"/>
        <w:rPr>
          <w:rFonts w:ascii="Arial" w:hAnsi="Arial" w:cs="Arial"/>
          <w:sz w:val="20"/>
          <w:szCs w:val="20"/>
        </w:rPr>
      </w:pPr>
      <w:r>
        <w:rPr>
          <w:rFonts w:ascii="Arial" w:hAnsi="Arial" w:cs="Arial"/>
          <w:sz w:val="20"/>
          <w:szCs w:val="20"/>
        </w:rPr>
        <w:t>Wykonawca zobowiązany jest, w terminie do 30 dni od dnia podpisania niniejszej Umowy dostarczyć Zamawiającemu do podpisu, opracowaną Instrukcję Współpracy Ruchowej pomiędzy Zamawiającym a TAURON Dystrybucja S.A. Oddział Kraków w zakresie konserwacji oświetlenia ulicznego.</w:t>
      </w:r>
    </w:p>
    <w:p w14:paraId="4B36A8C8" w14:textId="77777777" w:rsidR="003E656B" w:rsidRDefault="00FB0672">
      <w:pPr>
        <w:pStyle w:val="Standard"/>
        <w:numPr>
          <w:ilvl w:val="0"/>
          <w:numId w:val="3"/>
        </w:numPr>
        <w:tabs>
          <w:tab w:val="left" w:pos="993"/>
        </w:tabs>
        <w:spacing w:line="276" w:lineRule="auto"/>
        <w:jc w:val="both"/>
        <w:rPr>
          <w:rFonts w:ascii="Arial" w:hAnsi="Arial" w:cs="Arial"/>
          <w:sz w:val="20"/>
          <w:szCs w:val="20"/>
        </w:rPr>
      </w:pPr>
      <w:r>
        <w:rPr>
          <w:rFonts w:ascii="Arial" w:hAnsi="Arial" w:cs="Arial"/>
          <w:sz w:val="20"/>
          <w:szCs w:val="20"/>
        </w:rPr>
        <w:t>Wykonawca zobowiązany jest do używania w trakcie realizacji niniejszej Umowy sprzętu - środków transportu dopuszczonych do ruchu, posiadających wymagane prawem atesty oraz ważne ubezpieczenie, co najmniej OC pojazdów, używanych do wykonania niniejszej umowy.</w:t>
      </w:r>
    </w:p>
    <w:p w14:paraId="0AF5DE9F" w14:textId="77777777" w:rsidR="003E656B" w:rsidRDefault="00FB0672">
      <w:pPr>
        <w:pStyle w:val="Standard"/>
        <w:numPr>
          <w:ilvl w:val="0"/>
          <w:numId w:val="3"/>
        </w:numPr>
        <w:tabs>
          <w:tab w:val="left" w:pos="993"/>
        </w:tabs>
        <w:autoSpaceDE w:val="0"/>
        <w:spacing w:line="276" w:lineRule="auto"/>
        <w:jc w:val="both"/>
        <w:rPr>
          <w:rFonts w:ascii="Arial" w:hAnsi="Arial" w:cs="Arial"/>
          <w:sz w:val="20"/>
          <w:szCs w:val="20"/>
        </w:rPr>
      </w:pPr>
      <w:r>
        <w:rPr>
          <w:rFonts w:ascii="Arial" w:hAnsi="Arial" w:cs="Arial"/>
          <w:sz w:val="20"/>
          <w:szCs w:val="20"/>
        </w:rPr>
        <w:t>Wykonawca zobowiązuje się do wykorzystywania, w ramach realizacji Umowy materiałów, preparatów spełniających normy ochrony środowiska oraz posiadających przewidziane prawem atesty.</w:t>
      </w:r>
    </w:p>
    <w:p w14:paraId="156A24B3" w14:textId="77777777" w:rsidR="003E656B" w:rsidRDefault="00FB0672">
      <w:pPr>
        <w:pStyle w:val="Standard"/>
        <w:numPr>
          <w:ilvl w:val="0"/>
          <w:numId w:val="3"/>
        </w:numPr>
        <w:tabs>
          <w:tab w:val="left" w:pos="993"/>
        </w:tabs>
        <w:autoSpaceDE w:val="0"/>
        <w:spacing w:line="276" w:lineRule="auto"/>
        <w:jc w:val="both"/>
        <w:rPr>
          <w:rFonts w:ascii="Arial" w:hAnsi="Arial" w:cs="Arial"/>
          <w:sz w:val="20"/>
          <w:szCs w:val="20"/>
        </w:rPr>
      </w:pPr>
      <w:r>
        <w:rPr>
          <w:rFonts w:ascii="Arial" w:hAnsi="Arial" w:cs="Arial"/>
          <w:sz w:val="20"/>
          <w:szCs w:val="20"/>
        </w:rPr>
        <w:t>Wykonawca zobowiązuje się do wykonania przedmiotu Umowy z materiałów własnych, dostarczonych przez Wykonawcę, posiadających wszelkie wymagane atesty, a dodatkowo posiadających takie parametry, jakich wymagają konserwowane/naprawiane urządzenia, zgodnie z ich specyfikacją techniczną,</w:t>
      </w:r>
    </w:p>
    <w:p w14:paraId="240E9D94" w14:textId="77777777" w:rsidR="003E656B" w:rsidRDefault="00FB0672">
      <w:pPr>
        <w:pStyle w:val="Standard"/>
        <w:numPr>
          <w:ilvl w:val="0"/>
          <w:numId w:val="3"/>
        </w:numPr>
        <w:tabs>
          <w:tab w:val="left" w:pos="993"/>
        </w:tabs>
        <w:spacing w:line="276" w:lineRule="auto"/>
        <w:jc w:val="both"/>
        <w:rPr>
          <w:rFonts w:ascii="Arial" w:hAnsi="Arial" w:cs="Arial"/>
          <w:sz w:val="20"/>
          <w:szCs w:val="20"/>
        </w:rPr>
      </w:pPr>
      <w:r>
        <w:rPr>
          <w:rFonts w:ascii="Arial" w:hAnsi="Arial" w:cs="Arial"/>
          <w:sz w:val="20"/>
          <w:szCs w:val="20"/>
        </w:rPr>
        <w:t xml:space="preserve">Wykonawca zobowiązany jest skierować do realizacji niniejszej Umowy, w tym do napraw </w:t>
      </w:r>
      <w:r>
        <w:rPr>
          <w:rFonts w:ascii="Arial" w:hAnsi="Arial" w:cs="Arial"/>
          <w:sz w:val="20"/>
          <w:szCs w:val="20"/>
        </w:rPr>
        <w:br/>
        <w:t>i konserwacji urządzeń, osoby posiadające uprawnienia do wykonywania określonych czynności, o ile przepisy prawa nakładają obowiązek posiadania takich uprawnień,</w:t>
      </w:r>
    </w:p>
    <w:p w14:paraId="5FBFF33B" w14:textId="77777777" w:rsidR="003E656B" w:rsidRDefault="00FB0672">
      <w:pPr>
        <w:pStyle w:val="Standard"/>
        <w:numPr>
          <w:ilvl w:val="0"/>
          <w:numId w:val="3"/>
        </w:numPr>
        <w:tabs>
          <w:tab w:val="left" w:pos="993"/>
        </w:tabs>
        <w:spacing w:line="276"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Wykonawca zobowiązany jest skierować do realizacji niniejszej Umowy w zakresie związanym z ingerencją w tereny zieleni, osoby posiadające stosowne uprawnienia, jeśli są wymagane. Świadczenie usług związanych z ingerencją w tereny zieleni, winno być wykonywane w sposób jak najmniej szkodzący zieleni, a jeśli na dokonanie danego zabiegu (np. wycinka drzew) konieczna jest </w:t>
      </w:r>
      <w:r>
        <w:rPr>
          <w:rFonts w:ascii="Arial" w:hAnsi="Arial" w:cs="Arial"/>
          <w:sz w:val="20"/>
          <w:szCs w:val="20"/>
          <w:shd w:val="clear" w:color="auto" w:fill="FFFFFF"/>
        </w:rPr>
        <w:lastRenderedPageBreak/>
        <w:t xml:space="preserve">zgoda właściwego organu administracji, po uzyskaniu takiej zgody.  </w:t>
      </w:r>
    </w:p>
    <w:p w14:paraId="61E30EAD" w14:textId="77777777" w:rsidR="003E656B" w:rsidRDefault="00FB0672">
      <w:pPr>
        <w:pStyle w:val="Standard"/>
        <w:numPr>
          <w:ilvl w:val="0"/>
          <w:numId w:val="3"/>
        </w:numPr>
        <w:tabs>
          <w:tab w:val="left" w:pos="993"/>
        </w:tabs>
        <w:spacing w:line="276" w:lineRule="auto"/>
        <w:jc w:val="both"/>
        <w:rPr>
          <w:rFonts w:ascii="Arial" w:hAnsi="Arial" w:cs="Arial"/>
          <w:sz w:val="20"/>
          <w:szCs w:val="20"/>
        </w:rPr>
      </w:pPr>
      <w:r>
        <w:rPr>
          <w:rFonts w:ascii="Arial" w:hAnsi="Arial" w:cs="Arial"/>
          <w:sz w:val="20"/>
          <w:szCs w:val="20"/>
        </w:rPr>
        <w:t>Wykonawca zobowiązany jest we własnym zakresie i na własny koszt do zabezpieczenia materiałów i preparatów niezbędnych do prawidłowego wykonania niniejszej Umowy</w:t>
      </w:r>
    </w:p>
    <w:p w14:paraId="5EB6E06E" w14:textId="77777777" w:rsidR="003E656B" w:rsidRDefault="00FB0672">
      <w:pPr>
        <w:pStyle w:val="Standard"/>
        <w:numPr>
          <w:ilvl w:val="0"/>
          <w:numId w:val="3"/>
        </w:numPr>
        <w:tabs>
          <w:tab w:val="left" w:pos="993"/>
        </w:tabs>
        <w:spacing w:line="276" w:lineRule="auto"/>
        <w:jc w:val="both"/>
        <w:rPr>
          <w:rFonts w:ascii="Arial" w:hAnsi="Arial" w:cs="Arial"/>
          <w:sz w:val="20"/>
          <w:szCs w:val="20"/>
        </w:rPr>
      </w:pPr>
      <w:r>
        <w:rPr>
          <w:rFonts w:ascii="Arial" w:hAnsi="Arial" w:cs="Arial"/>
          <w:sz w:val="20"/>
          <w:szCs w:val="20"/>
        </w:rPr>
        <w:t>Wykonawca zobowiązany jest do wykonywania Umowy w sposób jak najmniej uciążliwy, przestrzegając przepisów prawa związanych z wykonywaniem poszczególnych czynności.</w:t>
      </w:r>
    </w:p>
    <w:p w14:paraId="28CCD725" w14:textId="77777777" w:rsidR="003E656B" w:rsidRDefault="00FB0672">
      <w:pPr>
        <w:pStyle w:val="Standard"/>
        <w:numPr>
          <w:ilvl w:val="0"/>
          <w:numId w:val="3"/>
        </w:numPr>
        <w:tabs>
          <w:tab w:val="left" w:pos="993"/>
        </w:tabs>
        <w:spacing w:line="276" w:lineRule="auto"/>
        <w:jc w:val="both"/>
        <w:rPr>
          <w:rFonts w:ascii="Arial" w:hAnsi="Arial" w:cs="Arial"/>
          <w:sz w:val="20"/>
          <w:szCs w:val="20"/>
        </w:rPr>
      </w:pPr>
      <w:r>
        <w:rPr>
          <w:rFonts w:ascii="Arial" w:hAnsi="Arial" w:cs="Arial"/>
          <w:sz w:val="20"/>
          <w:szCs w:val="20"/>
        </w:rPr>
        <w:t>Wykonawca zobowiązuje się, że będzie dokonywać utylizacji wszelkich odpadów pozyskanych w wyniku realizacji obowiązków umownych w szczególności zużytych elementów, zgodnie z wymogami wynikającymi z przepisów o ochronie środowiska.</w:t>
      </w:r>
    </w:p>
    <w:p w14:paraId="55667198" w14:textId="77777777" w:rsidR="003E656B" w:rsidRDefault="003E656B">
      <w:pPr>
        <w:pStyle w:val="Standard"/>
        <w:tabs>
          <w:tab w:val="left" w:pos="993"/>
        </w:tabs>
        <w:spacing w:line="276" w:lineRule="auto"/>
        <w:jc w:val="both"/>
        <w:rPr>
          <w:rFonts w:ascii="Arial" w:hAnsi="Arial" w:cs="Arial"/>
          <w:sz w:val="20"/>
          <w:szCs w:val="20"/>
        </w:rPr>
      </w:pPr>
    </w:p>
    <w:p w14:paraId="5620B52D" w14:textId="77777777" w:rsidR="003E656B" w:rsidRDefault="00FB0672">
      <w:pPr>
        <w:pStyle w:val="Standard"/>
        <w:spacing w:line="276" w:lineRule="auto"/>
        <w:jc w:val="center"/>
        <w:rPr>
          <w:rFonts w:ascii="Arial" w:hAnsi="Arial" w:cs="Arial"/>
          <w:b/>
          <w:sz w:val="22"/>
          <w:szCs w:val="22"/>
        </w:rPr>
      </w:pPr>
      <w:r>
        <w:rPr>
          <w:rFonts w:ascii="Arial" w:hAnsi="Arial" w:cs="Arial"/>
          <w:b/>
          <w:sz w:val="22"/>
          <w:szCs w:val="22"/>
        </w:rPr>
        <w:t>§ 7</w:t>
      </w:r>
    </w:p>
    <w:p w14:paraId="3FD35AD6" w14:textId="77777777" w:rsidR="003E656B" w:rsidRDefault="00FB0672">
      <w:pPr>
        <w:pStyle w:val="Standard"/>
        <w:spacing w:line="276" w:lineRule="auto"/>
        <w:jc w:val="center"/>
        <w:rPr>
          <w:rFonts w:ascii="Arial" w:hAnsi="Arial" w:cs="Arial"/>
          <w:b/>
          <w:sz w:val="22"/>
          <w:szCs w:val="22"/>
        </w:rPr>
      </w:pPr>
      <w:r>
        <w:rPr>
          <w:rFonts w:ascii="Arial" w:hAnsi="Arial" w:cs="Arial"/>
          <w:b/>
          <w:sz w:val="22"/>
          <w:szCs w:val="22"/>
        </w:rPr>
        <w:t>Harmonogram świadczenia usług</w:t>
      </w:r>
    </w:p>
    <w:p w14:paraId="2A509544" w14:textId="77777777" w:rsidR="003E656B" w:rsidRDefault="003E656B">
      <w:pPr>
        <w:pStyle w:val="Standard"/>
        <w:spacing w:line="276" w:lineRule="auto"/>
        <w:jc w:val="center"/>
        <w:rPr>
          <w:rFonts w:ascii="Arial" w:hAnsi="Arial" w:cs="Arial"/>
          <w:b/>
          <w:sz w:val="22"/>
          <w:szCs w:val="22"/>
        </w:rPr>
      </w:pPr>
    </w:p>
    <w:p w14:paraId="707B1D27" w14:textId="6EF2041C" w:rsidR="003E656B" w:rsidRDefault="00FB0672">
      <w:pPr>
        <w:pStyle w:val="Standard"/>
        <w:numPr>
          <w:ilvl w:val="0"/>
          <w:numId w:val="20"/>
        </w:numPr>
        <w:tabs>
          <w:tab w:val="left" w:pos="852"/>
        </w:tabs>
        <w:spacing w:line="276" w:lineRule="auto"/>
        <w:jc w:val="both"/>
        <w:rPr>
          <w:rFonts w:ascii="Arial" w:hAnsi="Arial" w:cs="Arial"/>
          <w:sz w:val="20"/>
          <w:szCs w:val="20"/>
        </w:rPr>
      </w:pPr>
      <w:r>
        <w:rPr>
          <w:rFonts w:ascii="Arial" w:hAnsi="Arial" w:cs="Arial"/>
          <w:sz w:val="20"/>
          <w:szCs w:val="20"/>
        </w:rPr>
        <w:t xml:space="preserve">Przedmiot Umowy określony w § 2 będzie realizowany zgodnie z Harmonogramem świadczenia usług. Wykonawca zobowiązany jest przedstawić Harmonogram świadczenia usług, w zakresie wskazanym w Opisie Przedmiotu Zamówienia, najpóźniej </w:t>
      </w:r>
      <w:r w:rsidR="00C11F46">
        <w:rPr>
          <w:rFonts w:ascii="Arial" w:hAnsi="Arial" w:cs="Arial"/>
          <w:sz w:val="20"/>
          <w:szCs w:val="20"/>
          <w:lang w:val="pl-PL"/>
        </w:rPr>
        <w:t>do 7</w:t>
      </w:r>
      <w:r>
        <w:rPr>
          <w:rFonts w:ascii="Arial" w:hAnsi="Arial" w:cs="Arial"/>
          <w:sz w:val="20"/>
          <w:szCs w:val="20"/>
        </w:rPr>
        <w:t xml:space="preserve"> dni</w:t>
      </w:r>
      <w:r w:rsidR="00C11F46">
        <w:rPr>
          <w:rFonts w:ascii="Arial" w:hAnsi="Arial" w:cs="Arial"/>
          <w:sz w:val="20"/>
          <w:szCs w:val="20"/>
          <w:lang w:val="pl-PL"/>
        </w:rPr>
        <w:t xml:space="preserve"> od</w:t>
      </w:r>
      <w:r>
        <w:rPr>
          <w:rFonts w:ascii="Arial" w:hAnsi="Arial" w:cs="Arial"/>
          <w:sz w:val="20"/>
          <w:szCs w:val="20"/>
        </w:rPr>
        <w:t xml:space="preserve"> zawarcia niniejszej Umowy.</w:t>
      </w:r>
    </w:p>
    <w:p w14:paraId="3E1A5E00" w14:textId="77777777" w:rsidR="003E656B" w:rsidRDefault="00FB0672">
      <w:pPr>
        <w:pStyle w:val="Standard"/>
        <w:numPr>
          <w:ilvl w:val="0"/>
          <w:numId w:val="4"/>
        </w:numPr>
        <w:tabs>
          <w:tab w:val="left" w:pos="426"/>
        </w:tabs>
        <w:spacing w:line="276" w:lineRule="auto"/>
        <w:jc w:val="both"/>
        <w:rPr>
          <w:rFonts w:ascii="Arial" w:hAnsi="Arial" w:cs="Arial"/>
          <w:sz w:val="20"/>
          <w:szCs w:val="20"/>
        </w:rPr>
      </w:pPr>
      <w:r>
        <w:rPr>
          <w:rFonts w:ascii="Arial" w:hAnsi="Arial" w:cs="Arial"/>
          <w:sz w:val="20"/>
          <w:szCs w:val="20"/>
        </w:rPr>
        <w:t>Zamawiający zgłosi uwagi do Harmonogramu, o którym mowa w ust. 1 w ciągu 3 dni od daty przedłożenia Harmonogramu do zatwierdzenia lub zatwierdzi Harmonogram w ciągu 3 dni od daty jego przedłożenia do zatwierdzenia.</w:t>
      </w:r>
    </w:p>
    <w:p w14:paraId="1494F128" w14:textId="77777777" w:rsidR="003E656B" w:rsidRDefault="00FB0672">
      <w:pPr>
        <w:pStyle w:val="Standard"/>
        <w:numPr>
          <w:ilvl w:val="0"/>
          <w:numId w:val="4"/>
        </w:numPr>
        <w:tabs>
          <w:tab w:val="left" w:pos="852"/>
        </w:tabs>
        <w:spacing w:line="276" w:lineRule="auto"/>
        <w:jc w:val="both"/>
        <w:rPr>
          <w:rFonts w:ascii="Arial" w:hAnsi="Arial" w:cs="Arial"/>
          <w:sz w:val="20"/>
          <w:szCs w:val="20"/>
        </w:rPr>
      </w:pPr>
      <w:r>
        <w:rPr>
          <w:rFonts w:ascii="Arial" w:hAnsi="Arial" w:cs="Arial"/>
          <w:sz w:val="20"/>
          <w:szCs w:val="20"/>
        </w:rPr>
        <w:t>W przypadku zgłoszenia uwag do Harmonogramu, Wykonawca usunie nieprawidłowości w terminie 3 dni i przedłoży Harmonogram w celu zatwierdzenia. Postanowienia ust. 3 mają zastosowanie do kolejnych poprawek Harmonogramu.</w:t>
      </w:r>
    </w:p>
    <w:p w14:paraId="30F44620" w14:textId="77777777" w:rsidR="003E656B" w:rsidRDefault="00FB0672">
      <w:pPr>
        <w:pStyle w:val="Standard"/>
        <w:numPr>
          <w:ilvl w:val="0"/>
          <w:numId w:val="4"/>
        </w:numPr>
        <w:tabs>
          <w:tab w:val="left" w:pos="852"/>
        </w:tabs>
        <w:spacing w:line="276" w:lineRule="auto"/>
        <w:jc w:val="both"/>
        <w:rPr>
          <w:rFonts w:ascii="Arial" w:hAnsi="Arial" w:cs="Arial"/>
          <w:sz w:val="20"/>
          <w:szCs w:val="20"/>
        </w:rPr>
      </w:pPr>
      <w:r>
        <w:rPr>
          <w:rFonts w:ascii="Arial" w:hAnsi="Arial" w:cs="Arial"/>
          <w:sz w:val="20"/>
          <w:szCs w:val="20"/>
        </w:rPr>
        <w:t>Wykonawca zobowiązany jest przedłożyć Zamawiającemu uaktualniony Harmonogram świadczenia usług, w terminie 3 dni od daty zawarcia aneksu zmieniającego umowę, o ile w związku ze zmianą umowy zaistnieje konieczność zmiany Harmonogram świadczenia usług.</w:t>
      </w:r>
    </w:p>
    <w:p w14:paraId="2633151D" w14:textId="77777777" w:rsidR="003E656B" w:rsidRDefault="00FB0672">
      <w:pPr>
        <w:pStyle w:val="Standard"/>
        <w:numPr>
          <w:ilvl w:val="0"/>
          <w:numId w:val="4"/>
        </w:numPr>
        <w:tabs>
          <w:tab w:val="left" w:pos="852"/>
        </w:tabs>
        <w:spacing w:line="276" w:lineRule="auto"/>
        <w:jc w:val="both"/>
        <w:rPr>
          <w:rFonts w:ascii="Arial" w:hAnsi="Arial" w:cs="Arial"/>
          <w:sz w:val="20"/>
          <w:szCs w:val="20"/>
        </w:rPr>
      </w:pPr>
      <w:r>
        <w:rPr>
          <w:rFonts w:ascii="Arial" w:hAnsi="Arial" w:cs="Arial"/>
          <w:sz w:val="20"/>
          <w:szCs w:val="20"/>
        </w:rPr>
        <w:t>W zależności od potrzeb Zamawiającego, podyktowanych szczególnymi warunkami atmosferycznymi, koniecznością zabezpieczenia porządku publicznego lub ochrony zdrowia publicznego, dopuszczalne jest odstępstwo od ustaleń zawartych w Harmonogramie świadczenia usług oraz Opisie przedmiotu Zamówienia, co do częstotliwości i zakresu wykonywania czynności przedmiotu umowy. W takim przypadku Strony Umowy na bieżąco uzgodnią kolejność wykonywania czynności, ich zakres i terminy.</w:t>
      </w:r>
    </w:p>
    <w:p w14:paraId="10BDCB0F" w14:textId="77777777" w:rsidR="003E656B" w:rsidRDefault="00FB0672">
      <w:pPr>
        <w:pStyle w:val="Standard"/>
        <w:numPr>
          <w:ilvl w:val="0"/>
          <w:numId w:val="4"/>
        </w:numPr>
        <w:tabs>
          <w:tab w:val="left" w:pos="852"/>
        </w:tabs>
        <w:spacing w:line="276" w:lineRule="auto"/>
        <w:jc w:val="both"/>
        <w:rPr>
          <w:rFonts w:ascii="Arial" w:hAnsi="Arial" w:cs="Arial"/>
          <w:sz w:val="20"/>
          <w:szCs w:val="20"/>
        </w:rPr>
      </w:pPr>
      <w:r>
        <w:rPr>
          <w:rFonts w:ascii="Arial" w:hAnsi="Arial" w:cs="Arial"/>
          <w:sz w:val="20"/>
          <w:szCs w:val="20"/>
        </w:rPr>
        <w:t>Strony Umowy będą uzgadniać powyższe kwestie w drodze telefonicznych konsultacji, po przeprowadzeniu sporządzana będzie stosowna notatka.</w:t>
      </w:r>
    </w:p>
    <w:p w14:paraId="5C23C9E7" w14:textId="77777777" w:rsidR="003E656B" w:rsidRDefault="00FB0672">
      <w:pPr>
        <w:pStyle w:val="Standard"/>
        <w:numPr>
          <w:ilvl w:val="0"/>
          <w:numId w:val="4"/>
        </w:numPr>
        <w:tabs>
          <w:tab w:val="left" w:pos="852"/>
        </w:tabs>
        <w:spacing w:line="276" w:lineRule="auto"/>
        <w:jc w:val="both"/>
        <w:rPr>
          <w:rFonts w:ascii="Arial" w:hAnsi="Arial" w:cs="Arial"/>
          <w:sz w:val="20"/>
          <w:szCs w:val="20"/>
        </w:rPr>
      </w:pPr>
      <w:r>
        <w:rPr>
          <w:rFonts w:ascii="Arial" w:hAnsi="Arial" w:cs="Arial"/>
          <w:sz w:val="20"/>
          <w:szCs w:val="20"/>
        </w:rPr>
        <w:t>Zmiany w okresie miesięcznym wykonywania Umowy, nie wykraczające poza ustalony łączny zakres przewidywanych do wykonania usług oraz końcowy termin wykonania Umowy nie będą wymagały wprowadzenia zmian do Umowy w formie Aneksu.</w:t>
      </w:r>
    </w:p>
    <w:p w14:paraId="64057962" w14:textId="77777777" w:rsidR="003E656B" w:rsidRDefault="003E656B">
      <w:pPr>
        <w:pStyle w:val="Nagwek3"/>
        <w:spacing w:before="0" w:after="0" w:line="276" w:lineRule="auto"/>
        <w:rPr>
          <w:sz w:val="22"/>
          <w:szCs w:val="22"/>
        </w:rPr>
      </w:pPr>
    </w:p>
    <w:p w14:paraId="410E95F8" w14:textId="77777777" w:rsidR="003E656B" w:rsidRDefault="00FB0672">
      <w:pPr>
        <w:pStyle w:val="Nagwek3"/>
        <w:spacing w:before="0" w:after="0" w:line="276" w:lineRule="auto"/>
        <w:jc w:val="center"/>
        <w:rPr>
          <w:sz w:val="22"/>
          <w:szCs w:val="22"/>
        </w:rPr>
      </w:pPr>
      <w:r>
        <w:rPr>
          <w:sz w:val="22"/>
          <w:szCs w:val="22"/>
        </w:rPr>
        <w:t>§ 8</w:t>
      </w:r>
    </w:p>
    <w:p w14:paraId="679C1E1D" w14:textId="77777777" w:rsidR="003E656B" w:rsidRDefault="00FB0672">
      <w:pPr>
        <w:pStyle w:val="Nagwek3"/>
        <w:spacing w:before="0" w:after="0" w:line="276" w:lineRule="auto"/>
        <w:jc w:val="center"/>
        <w:rPr>
          <w:sz w:val="22"/>
          <w:szCs w:val="22"/>
        </w:rPr>
      </w:pPr>
      <w:r>
        <w:rPr>
          <w:sz w:val="22"/>
          <w:szCs w:val="22"/>
        </w:rPr>
        <w:t>Płatności</w:t>
      </w:r>
    </w:p>
    <w:p w14:paraId="6B3C2243" w14:textId="77777777" w:rsidR="003E656B" w:rsidRDefault="003E656B">
      <w:pPr>
        <w:pStyle w:val="Standard"/>
        <w:spacing w:line="276" w:lineRule="auto"/>
        <w:jc w:val="center"/>
      </w:pPr>
    </w:p>
    <w:p w14:paraId="7CFB5B79" w14:textId="298115DE" w:rsidR="003E656B" w:rsidRDefault="00FB0672">
      <w:pPr>
        <w:pStyle w:val="Standard"/>
        <w:numPr>
          <w:ilvl w:val="0"/>
          <w:numId w:val="21"/>
        </w:numPr>
        <w:tabs>
          <w:tab w:val="left" w:pos="1134"/>
        </w:tabs>
        <w:autoSpaceDE w:val="0"/>
        <w:spacing w:line="276" w:lineRule="auto"/>
        <w:ind w:left="567" w:hanging="567"/>
        <w:jc w:val="both"/>
        <w:rPr>
          <w:rFonts w:ascii="Arial" w:hAnsi="Arial" w:cs="Arial"/>
          <w:sz w:val="20"/>
          <w:szCs w:val="20"/>
        </w:rPr>
      </w:pPr>
      <w:r>
        <w:rPr>
          <w:rFonts w:ascii="Arial" w:hAnsi="Arial" w:cs="Arial"/>
          <w:sz w:val="20"/>
          <w:szCs w:val="20"/>
        </w:rPr>
        <w:t>Wynagrodzenie Wykonawcy, o którym mowa w § 5 ust. 1 niniejszej Umowy, płatne będzie w równych miesięcznych transzach</w:t>
      </w:r>
      <w:r w:rsidR="00C11F46">
        <w:rPr>
          <w:rFonts w:ascii="Arial" w:hAnsi="Arial" w:cs="Arial"/>
          <w:sz w:val="20"/>
          <w:szCs w:val="20"/>
          <w:lang w:val="pl-PL"/>
        </w:rPr>
        <w:t xml:space="preserve"> w wysokości stanowiącej cenę jednostkową za punkt świetlny i ilości punktów świetlnych objętych umową</w:t>
      </w:r>
      <w:r w:rsidR="00B2188F">
        <w:rPr>
          <w:rFonts w:ascii="Arial" w:hAnsi="Arial" w:cs="Arial"/>
          <w:sz w:val="20"/>
          <w:szCs w:val="20"/>
          <w:lang w:val="pl-PL"/>
        </w:rPr>
        <w:t xml:space="preserve"> w danym miesiącu</w:t>
      </w:r>
      <w:r>
        <w:rPr>
          <w:rFonts w:ascii="Arial" w:hAnsi="Arial" w:cs="Arial"/>
          <w:sz w:val="20"/>
          <w:szCs w:val="20"/>
        </w:rPr>
        <w:t>, każdorazowo na podstawie faktury VAT prawidłowo wystawionej przez Wykonawcę na zakończeniu każdego miesiąca realizacji niniejszej Umowy.</w:t>
      </w:r>
      <w:r>
        <w:rPr>
          <w:rFonts w:ascii="Arial" w:eastAsia="Arial" w:hAnsi="Arial" w:cs="Arial"/>
          <w:sz w:val="20"/>
          <w:szCs w:val="20"/>
        </w:rPr>
        <w:t xml:space="preserve"> </w:t>
      </w:r>
      <w:r>
        <w:rPr>
          <w:rFonts w:ascii="Arial" w:hAnsi="Arial" w:cs="Arial"/>
          <w:sz w:val="20"/>
          <w:szCs w:val="20"/>
        </w:rPr>
        <w:t xml:space="preserve">Suma miesięcznych transz wynagrodzenia Wykonawcy nie może przekroczyć </w:t>
      </w:r>
      <w:r w:rsidR="00C11F46">
        <w:rPr>
          <w:rFonts w:ascii="Arial" w:hAnsi="Arial" w:cs="Arial"/>
          <w:sz w:val="20"/>
          <w:szCs w:val="20"/>
          <w:lang w:val="pl-PL"/>
        </w:rPr>
        <w:t xml:space="preserve">łącznej </w:t>
      </w:r>
      <w:r>
        <w:rPr>
          <w:rFonts w:ascii="Arial" w:hAnsi="Arial" w:cs="Arial"/>
          <w:sz w:val="20"/>
          <w:szCs w:val="20"/>
        </w:rPr>
        <w:t>kwoty wskazanej w § 5 ust. 1.</w:t>
      </w:r>
    </w:p>
    <w:p w14:paraId="51F129F7" w14:textId="77777777" w:rsidR="003E656B" w:rsidRDefault="00FB0672">
      <w:pPr>
        <w:pStyle w:val="Standard"/>
        <w:numPr>
          <w:ilvl w:val="0"/>
          <w:numId w:val="5"/>
        </w:numPr>
        <w:tabs>
          <w:tab w:val="left" w:pos="1134"/>
          <w:tab w:val="left" w:pos="2012"/>
        </w:tabs>
        <w:spacing w:line="276" w:lineRule="auto"/>
        <w:ind w:left="567" w:hanging="567"/>
        <w:jc w:val="both"/>
        <w:rPr>
          <w:rFonts w:ascii="Arial" w:hAnsi="Arial" w:cs="Arial"/>
          <w:sz w:val="20"/>
          <w:szCs w:val="20"/>
        </w:rPr>
      </w:pPr>
      <w:r>
        <w:rPr>
          <w:rFonts w:ascii="Arial" w:hAnsi="Arial" w:cs="Arial"/>
          <w:sz w:val="20"/>
          <w:szCs w:val="20"/>
        </w:rPr>
        <w:t>W przypadku zawarcia umowy z Podwykonawcą, do faktury wystawionej przez Wykonawcę załączone będzie zestawienie należności dla wszystkich Podwykonawców wraz z kopiami wystawionych przez nich w danym okresie rozliczeniowym faktur oraz z potwierdzeniami zapłaty należności wynikających   tych faktur przez Wykonawcę na rzecz Podwykonawców.</w:t>
      </w:r>
    </w:p>
    <w:p w14:paraId="2BE3D00F" w14:textId="77777777" w:rsidR="003E656B" w:rsidRDefault="00FB0672">
      <w:pPr>
        <w:pStyle w:val="Standard"/>
        <w:numPr>
          <w:ilvl w:val="0"/>
          <w:numId w:val="5"/>
        </w:numPr>
        <w:tabs>
          <w:tab w:val="left" w:pos="1134"/>
          <w:tab w:val="left" w:pos="2219"/>
        </w:tabs>
        <w:spacing w:line="276" w:lineRule="auto"/>
        <w:ind w:left="567" w:hanging="567"/>
        <w:jc w:val="both"/>
        <w:rPr>
          <w:rFonts w:ascii="Arial" w:hAnsi="Arial" w:cs="Arial"/>
          <w:sz w:val="20"/>
          <w:szCs w:val="20"/>
        </w:rPr>
      </w:pPr>
      <w:r>
        <w:rPr>
          <w:rFonts w:ascii="Arial" w:hAnsi="Arial" w:cs="Arial"/>
          <w:sz w:val="20"/>
          <w:szCs w:val="20"/>
        </w:rPr>
        <w:t>Zamawiający ma obowiązek zapłaty faktury w terminie do 30 dni licząc od daty otrzymania    prawidłowo wystawionej faktury VAT, przy czym faktura za dany okres rozliczeniowy może być przedłożona najwcześniej w ostatnim dniu tego okresu. Datą zapłaty jest dzień wydania polecenia   przelewu bankowego.</w:t>
      </w:r>
    </w:p>
    <w:p w14:paraId="29A07CF4" w14:textId="77777777" w:rsidR="003E656B" w:rsidRDefault="00FB0672">
      <w:pPr>
        <w:pStyle w:val="Standard"/>
        <w:spacing w:line="276" w:lineRule="auto"/>
        <w:ind w:left="426" w:hanging="426"/>
        <w:jc w:val="center"/>
        <w:rPr>
          <w:rFonts w:ascii="Arial" w:hAnsi="Arial" w:cs="Arial"/>
          <w:b/>
          <w:sz w:val="22"/>
          <w:szCs w:val="22"/>
        </w:rPr>
      </w:pPr>
      <w:r>
        <w:rPr>
          <w:rFonts w:ascii="Arial" w:hAnsi="Arial" w:cs="Arial"/>
          <w:b/>
          <w:sz w:val="22"/>
          <w:szCs w:val="22"/>
        </w:rPr>
        <w:t>§9</w:t>
      </w:r>
    </w:p>
    <w:p w14:paraId="0CE65451" w14:textId="77777777" w:rsidR="003E656B" w:rsidRDefault="00FB0672">
      <w:pPr>
        <w:pStyle w:val="Standard"/>
        <w:spacing w:line="276" w:lineRule="auto"/>
        <w:ind w:left="426" w:hanging="426"/>
        <w:jc w:val="center"/>
        <w:rPr>
          <w:rFonts w:ascii="Arial" w:hAnsi="Arial" w:cs="Arial"/>
          <w:b/>
          <w:sz w:val="22"/>
          <w:szCs w:val="22"/>
        </w:rPr>
      </w:pPr>
      <w:r>
        <w:rPr>
          <w:rFonts w:ascii="Arial" w:hAnsi="Arial" w:cs="Arial"/>
          <w:b/>
          <w:sz w:val="22"/>
          <w:szCs w:val="22"/>
        </w:rPr>
        <w:lastRenderedPageBreak/>
        <w:t>Pracownicy Wykonawcy</w:t>
      </w:r>
    </w:p>
    <w:p w14:paraId="7B3D64D4" w14:textId="77777777" w:rsidR="003E656B" w:rsidRDefault="00FB0672">
      <w:pPr>
        <w:pStyle w:val="Akapitzlist"/>
        <w:numPr>
          <w:ilvl w:val="1"/>
          <w:numId w:val="22"/>
        </w:numPr>
        <w:suppressAutoHyphens w:val="0"/>
        <w:spacing w:before="120"/>
        <w:ind w:left="357" w:hanging="36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rPr>
        <w:t>wymaga</w:t>
      </w:r>
      <w:r>
        <w:rPr>
          <w:rFonts w:ascii="Arial" w:hAnsi="Arial" w:cs="Arial"/>
          <w:sz w:val="20"/>
          <w:szCs w:val="20"/>
        </w:rPr>
        <w:t xml:space="preserve"> zatrudnienia przez Wykonawcę lub Podwykonawcę, na podstawie umowy </w:t>
      </w:r>
      <w:r>
        <w:rPr>
          <w:rFonts w:ascii="Arial" w:hAnsi="Arial" w:cs="Arial"/>
          <w:sz w:val="20"/>
          <w:szCs w:val="20"/>
        </w:rPr>
        <w:br/>
        <w:t>o pracę, osób stanowiący personel Wykonawcy lub Podwykonawcy.</w:t>
      </w:r>
    </w:p>
    <w:p w14:paraId="7D520073" w14:textId="77777777" w:rsidR="003E656B" w:rsidRDefault="00FB0672">
      <w:pPr>
        <w:pStyle w:val="Akapitzlist"/>
        <w:numPr>
          <w:ilvl w:val="1"/>
          <w:numId w:val="22"/>
        </w:numPr>
        <w:suppressAutoHyphens w:val="0"/>
        <w:spacing w:before="120"/>
        <w:ind w:left="357" w:hanging="360"/>
        <w:jc w:val="both"/>
        <w:rPr>
          <w:rFonts w:ascii="Arial" w:hAnsi="Arial" w:cs="Arial"/>
          <w:sz w:val="20"/>
          <w:szCs w:val="20"/>
        </w:rPr>
      </w:pPr>
      <w:r>
        <w:rPr>
          <w:rFonts w:ascii="Arial" w:hAnsi="Arial" w:cs="Arial"/>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w:t>
      </w:r>
    </w:p>
    <w:p w14:paraId="4DE845DF" w14:textId="77777777" w:rsidR="003E656B" w:rsidRDefault="00FB0672">
      <w:pPr>
        <w:pStyle w:val="Akapitzlist"/>
        <w:numPr>
          <w:ilvl w:val="0"/>
          <w:numId w:val="23"/>
        </w:numPr>
        <w:suppressAutoHyphens w:val="0"/>
        <w:spacing w:before="120"/>
        <w:ind w:left="709" w:hanging="283"/>
        <w:jc w:val="both"/>
        <w:rPr>
          <w:rFonts w:ascii="Arial" w:hAnsi="Arial" w:cs="Arial"/>
          <w:sz w:val="20"/>
          <w:szCs w:val="20"/>
        </w:rPr>
      </w:pPr>
      <w:r>
        <w:rPr>
          <w:rFonts w:ascii="Arial" w:hAnsi="Arial" w:cs="Arial"/>
          <w:sz w:val="20"/>
          <w:szCs w:val="20"/>
        </w:rPr>
        <w:t xml:space="preserve">żądania oświadczeń i dokumentów w zakresie potwierdzenia spełniania ww. wymogów </w:t>
      </w:r>
      <w:r>
        <w:rPr>
          <w:rFonts w:ascii="Arial" w:hAnsi="Arial" w:cs="Arial"/>
          <w:sz w:val="20"/>
          <w:szCs w:val="20"/>
        </w:rPr>
        <w:br/>
        <w:t>i dokonywania ich oceny;</w:t>
      </w:r>
    </w:p>
    <w:p w14:paraId="62CD4CDC" w14:textId="77777777" w:rsidR="003E656B" w:rsidRDefault="00FB0672">
      <w:pPr>
        <w:pStyle w:val="Akapitzlist"/>
        <w:numPr>
          <w:ilvl w:val="0"/>
          <w:numId w:val="6"/>
        </w:numPr>
        <w:suppressAutoHyphens w:val="0"/>
        <w:spacing w:before="120"/>
        <w:ind w:left="709" w:hanging="283"/>
        <w:jc w:val="both"/>
        <w:rPr>
          <w:rFonts w:ascii="Arial" w:hAnsi="Arial" w:cs="Arial"/>
          <w:sz w:val="20"/>
          <w:szCs w:val="20"/>
        </w:rPr>
      </w:pPr>
      <w:r>
        <w:rPr>
          <w:rFonts w:ascii="Arial" w:hAnsi="Arial" w:cs="Arial"/>
          <w:sz w:val="20"/>
          <w:szCs w:val="20"/>
        </w:rPr>
        <w:t>żądania wyjaśnień w przypadku wątpliwości w zakresie potwierdzenia spełniania ww. wymogów;</w:t>
      </w:r>
    </w:p>
    <w:p w14:paraId="790A6D62" w14:textId="77777777" w:rsidR="003E656B" w:rsidRDefault="00FB0672">
      <w:pPr>
        <w:pStyle w:val="Akapitzlist"/>
        <w:numPr>
          <w:ilvl w:val="0"/>
          <w:numId w:val="6"/>
        </w:numPr>
        <w:suppressAutoHyphens w:val="0"/>
        <w:spacing w:before="120"/>
        <w:ind w:left="709" w:hanging="283"/>
        <w:jc w:val="both"/>
        <w:rPr>
          <w:rFonts w:ascii="Arial" w:hAnsi="Arial" w:cs="Arial"/>
          <w:sz w:val="20"/>
          <w:szCs w:val="20"/>
        </w:rPr>
      </w:pPr>
      <w:r>
        <w:rPr>
          <w:rFonts w:ascii="Arial" w:hAnsi="Arial" w:cs="Arial"/>
          <w:sz w:val="20"/>
          <w:szCs w:val="20"/>
        </w:rPr>
        <w:t>przeprowadzania kontroli na miejscu wykonywania świadczenia.</w:t>
      </w:r>
    </w:p>
    <w:p w14:paraId="20134429" w14:textId="77777777" w:rsidR="003E656B" w:rsidRDefault="00FB0672">
      <w:pPr>
        <w:pStyle w:val="Akapitzlist"/>
        <w:numPr>
          <w:ilvl w:val="1"/>
          <w:numId w:val="22"/>
        </w:numPr>
        <w:suppressAutoHyphens w:val="0"/>
        <w:spacing w:before="120"/>
        <w:ind w:left="360" w:hanging="360"/>
        <w:jc w:val="both"/>
        <w:rPr>
          <w:rFonts w:ascii="Arial" w:hAnsi="Arial" w:cs="Arial"/>
          <w:sz w:val="20"/>
          <w:szCs w:val="20"/>
        </w:rPr>
      </w:pPr>
      <w:r>
        <w:rPr>
          <w:rFonts w:ascii="Arial" w:hAnsi="Arial" w:cs="Arial"/>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1E2AA09A" w14:textId="77777777" w:rsidR="003E656B" w:rsidRDefault="00FB0672">
      <w:pPr>
        <w:pStyle w:val="Akapitzlist"/>
        <w:numPr>
          <w:ilvl w:val="0"/>
          <w:numId w:val="24"/>
        </w:numPr>
        <w:suppressAutoHyphens w:val="0"/>
        <w:spacing w:before="120"/>
        <w:ind w:left="709" w:hanging="283"/>
        <w:jc w:val="both"/>
        <w:rPr>
          <w:rFonts w:ascii="Arial" w:hAnsi="Arial" w:cs="Arial"/>
          <w:sz w:val="20"/>
          <w:szCs w:val="20"/>
        </w:rPr>
      </w:pPr>
      <w:r>
        <w:rPr>
          <w:rFonts w:ascii="Arial" w:hAnsi="Arial" w:cs="Arial"/>
          <w:sz w:val="20"/>
          <w:szCs w:val="20"/>
        </w:rPr>
        <w:t>poświadczoną za zgodność z oryginałem odpowiednio przez Wykonawcę lub podwykonawcę</w:t>
      </w:r>
      <w:r>
        <w:rPr>
          <w:rFonts w:ascii="Arial" w:hAnsi="Arial" w:cs="Arial"/>
          <w:b/>
          <w:sz w:val="20"/>
          <w:szCs w:val="20"/>
        </w:rPr>
        <w:t xml:space="preserve"> kopię umowy/umów o pracę</w:t>
      </w:r>
      <w:r>
        <w:rPr>
          <w:rFonts w:ascii="Arial" w:hAnsi="Arial" w:cs="Arial"/>
          <w:sz w:val="20"/>
          <w:szCs w:val="20"/>
        </w:rPr>
        <w:t xml:space="preserve"> osób wykonujących w trakcie realizacji zamówienia czynności, których dotyczy ww. oświadczenie Wykonawcy lub </w:t>
      </w:r>
      <w:r>
        <w:rPr>
          <w:rFonts w:ascii="Arial" w:hAnsi="Arial" w:cs="Arial"/>
          <w:color w:val="000000"/>
          <w:sz w:val="20"/>
          <w:szCs w:val="20"/>
        </w:rPr>
        <w:t>podwykonawcy (wraz z dokumentem regulującym zakres obowiązków, jeżeli został sporządzony). Kopia</w:t>
      </w:r>
      <w:r>
        <w:rPr>
          <w:rFonts w:ascii="Arial" w:hAnsi="Arial" w:cs="Arial"/>
          <w:sz w:val="20"/>
          <w:szCs w:val="20"/>
        </w:rPr>
        <w:t xml:space="preserve"> umowy/umów powinna zostać zanonimizowana </w:t>
      </w:r>
      <w:r>
        <w:rPr>
          <w:rFonts w:ascii="Arial" w:hAnsi="Arial" w:cs="Arial"/>
          <w:sz w:val="20"/>
          <w:szCs w:val="20"/>
        </w:rPr>
        <w:br/>
        <w:t xml:space="preserve">w sposób zapewniający ochronę danych osobowych pracowników, zgodnie z przepisami ustawy </w:t>
      </w:r>
      <w:r>
        <w:rPr>
          <w:rFonts w:ascii="Arial" w:hAnsi="Arial" w:cs="Arial"/>
          <w:sz w:val="20"/>
          <w:szCs w:val="20"/>
        </w:rPr>
        <w:br/>
        <w:t xml:space="preserve">z dnia 29 sierpnia 1997 r. </w:t>
      </w:r>
      <w:r>
        <w:rPr>
          <w:rFonts w:ascii="Arial" w:hAnsi="Arial" w:cs="Arial"/>
          <w:i/>
          <w:sz w:val="20"/>
          <w:szCs w:val="20"/>
        </w:rPr>
        <w:t>o ochronie danych osobowych</w:t>
      </w:r>
      <w:r>
        <w:rPr>
          <w:rFonts w:ascii="Arial" w:hAnsi="Arial" w:cs="Arial"/>
          <w:sz w:val="20"/>
          <w:szCs w:val="20"/>
        </w:rPr>
        <w:t xml:space="preserve"> (tj. w szczególności</w:t>
      </w:r>
      <w:r>
        <w:rPr>
          <w:rStyle w:val="Odwoanieprzypisudolnego"/>
        </w:rPr>
        <w:footnoteReference w:id="1"/>
      </w:r>
      <w:r>
        <w:rPr>
          <w:rFonts w:ascii="Arial" w:hAnsi="Arial" w:cs="Arial"/>
          <w:sz w:val="20"/>
          <w:szCs w:val="20"/>
        </w:rPr>
        <w:t xml:space="preserve"> bez imion, nazwisk, adresów, nr PESEL pracowników). Informacje takie jak: data zawarcia umowy, rodzaj umowy </w:t>
      </w:r>
      <w:r>
        <w:rPr>
          <w:rFonts w:ascii="Arial" w:hAnsi="Arial" w:cs="Arial"/>
          <w:sz w:val="20"/>
          <w:szCs w:val="20"/>
        </w:rPr>
        <w:br/>
        <w:t>o pracę i wymiar etatu powinny być możliwe do zidentyfikowania;</w:t>
      </w:r>
    </w:p>
    <w:p w14:paraId="64600744" w14:textId="77777777" w:rsidR="003E656B" w:rsidRDefault="00FB0672">
      <w:pPr>
        <w:pStyle w:val="Akapitzlist"/>
        <w:numPr>
          <w:ilvl w:val="0"/>
          <w:numId w:val="7"/>
        </w:numPr>
        <w:suppressAutoHyphens w:val="0"/>
        <w:spacing w:before="120"/>
        <w:ind w:left="709" w:hanging="283"/>
        <w:jc w:val="both"/>
        <w:rPr>
          <w:rFonts w:ascii="Arial" w:hAnsi="Arial" w:cs="Arial"/>
          <w:sz w:val="20"/>
          <w:szCs w:val="20"/>
        </w:rPr>
      </w:pPr>
      <w:r>
        <w:rPr>
          <w:rFonts w:ascii="Arial" w:hAnsi="Arial" w:cs="Arial"/>
          <w:sz w:val="20"/>
          <w:szCs w:val="20"/>
        </w:rPr>
        <w:t>poświadczoną za zgodność z oryginałem odpowiednio przez wykonawcę lub podwykonawcę</w:t>
      </w:r>
      <w:r>
        <w:rPr>
          <w:rFonts w:ascii="Arial" w:hAnsi="Arial" w:cs="Arial"/>
          <w:b/>
          <w:sz w:val="20"/>
          <w:szCs w:val="20"/>
        </w:rPr>
        <w:t xml:space="preserve"> kopię dowodu potwierdzającego zgłoszenie pracownika przez pracodawcę do ubezpieczeń</w:t>
      </w:r>
      <w:r>
        <w:rPr>
          <w:rFonts w:ascii="Arial" w:hAnsi="Arial" w:cs="Arial"/>
          <w:sz w:val="20"/>
          <w:szCs w:val="20"/>
        </w:rPr>
        <w:t xml:space="preserve">, zanonimizowaną w sposób zapewniający ochronę danych osobowych pracowników, zgodnie z przepisami ustawy z dnia 29 sierpnia 1997 r. </w:t>
      </w:r>
      <w:r>
        <w:rPr>
          <w:rFonts w:ascii="Arial" w:hAnsi="Arial" w:cs="Arial"/>
          <w:i/>
          <w:sz w:val="20"/>
          <w:szCs w:val="20"/>
        </w:rPr>
        <w:t>o ochronie danych osobowych.</w:t>
      </w:r>
    </w:p>
    <w:p w14:paraId="530394F1" w14:textId="77777777" w:rsidR="003E656B" w:rsidRDefault="00FB0672">
      <w:pPr>
        <w:pStyle w:val="Akapitzlist"/>
        <w:numPr>
          <w:ilvl w:val="0"/>
          <w:numId w:val="7"/>
        </w:numPr>
        <w:suppressAutoHyphens w:val="0"/>
        <w:spacing w:before="120"/>
        <w:ind w:left="709" w:hanging="283"/>
        <w:jc w:val="both"/>
        <w:rPr>
          <w:rFonts w:ascii="Arial" w:hAnsi="Arial" w:cs="Arial"/>
          <w:sz w:val="20"/>
          <w:szCs w:val="20"/>
        </w:rPr>
      </w:pPr>
      <w:r>
        <w:rPr>
          <w:rFonts w:ascii="Arial" w:hAnsi="Arial" w:cs="Arial"/>
          <w:b/>
          <w:sz w:val="20"/>
          <w:szCs w:val="20"/>
        </w:rPr>
        <w:t>zaświadczenie właściwego oddziału ZUS,</w:t>
      </w:r>
      <w:r>
        <w:rPr>
          <w:rFonts w:ascii="Arial" w:hAnsi="Arial" w:cs="Arial"/>
          <w:sz w:val="20"/>
          <w:szCs w:val="20"/>
        </w:rPr>
        <w:t xml:space="preserve"> potwierdzające opłacanie </w:t>
      </w:r>
      <w:r>
        <w:rPr>
          <w:rFonts w:ascii="Arial" w:hAnsi="Arial" w:cs="Arial"/>
          <w:color w:val="000000"/>
          <w:sz w:val="20"/>
          <w:szCs w:val="20"/>
        </w:rPr>
        <w:t>przez wykonawcę lub podwykonawcę składek na ubezpieczenia</w:t>
      </w:r>
      <w:r>
        <w:rPr>
          <w:rFonts w:ascii="Arial" w:hAnsi="Arial" w:cs="Arial"/>
          <w:sz w:val="20"/>
          <w:szCs w:val="20"/>
        </w:rPr>
        <w:t xml:space="preserve"> społeczne i zdrowotne z tytułu zatrudnienia na podstawie umów o pracę za ostatni okres rozliczeniowy;</w:t>
      </w:r>
    </w:p>
    <w:p w14:paraId="4B75C834" w14:textId="77777777" w:rsidR="003E656B" w:rsidRDefault="00FB0672">
      <w:pPr>
        <w:pStyle w:val="Akapitzlist"/>
        <w:numPr>
          <w:ilvl w:val="1"/>
          <w:numId w:val="22"/>
        </w:numPr>
        <w:suppressAutoHyphens w:val="0"/>
        <w:spacing w:before="120"/>
        <w:ind w:left="360" w:hanging="360"/>
        <w:jc w:val="both"/>
        <w:rPr>
          <w:rFonts w:ascii="Arial" w:hAnsi="Arial" w:cs="Arial"/>
          <w:sz w:val="20"/>
          <w:szCs w:val="20"/>
        </w:rPr>
      </w:pPr>
      <w:r>
        <w:rPr>
          <w:rFonts w:ascii="Arial" w:hAnsi="Arial" w:cs="Arial"/>
          <w:sz w:val="20"/>
          <w:szCs w:val="20"/>
        </w:rPr>
        <w:t>W przypadku uzasadnionych wątpliwości co do przestrzegania prawa pracy przez Wykonawcę lub podwykonawcę, Zamawiający może zwrócić się o przeprowadzenie kontroli przez Państwową Inspekcję Pracy.</w:t>
      </w:r>
    </w:p>
    <w:p w14:paraId="008E46E4" w14:textId="77777777" w:rsidR="003E656B" w:rsidRDefault="00FB0672">
      <w:pPr>
        <w:pStyle w:val="Akapitzlist"/>
        <w:numPr>
          <w:ilvl w:val="1"/>
          <w:numId w:val="22"/>
        </w:numPr>
        <w:suppressAutoHyphens w:val="0"/>
        <w:spacing w:before="120"/>
        <w:ind w:left="360" w:hanging="360"/>
        <w:jc w:val="both"/>
        <w:rPr>
          <w:rFonts w:ascii="Arial" w:hAnsi="Arial" w:cs="Arial"/>
          <w:sz w:val="20"/>
          <w:szCs w:val="20"/>
        </w:rPr>
      </w:pPr>
      <w:r>
        <w:rPr>
          <w:rFonts w:ascii="Arial" w:hAnsi="Arial" w:cs="Arial"/>
          <w:sz w:val="20"/>
          <w:szCs w:val="20"/>
        </w:rPr>
        <w:t>W przypadku ujawnienia w toku kontroli większej ilości wykonujących czynności wskazane w ust 1 aniżeli ilość wskazana w oświadczeniu składanym na podstawie ust 3, wszystkie niezgłoszone osoby zostaną potraktowane jako niezgłoszeni podwykonawcy.</w:t>
      </w:r>
    </w:p>
    <w:p w14:paraId="6D423DB1" w14:textId="77777777" w:rsidR="003E656B" w:rsidRDefault="003E656B">
      <w:pPr>
        <w:pStyle w:val="Standard"/>
        <w:tabs>
          <w:tab w:val="left" w:pos="0"/>
        </w:tabs>
        <w:spacing w:line="276" w:lineRule="auto"/>
        <w:jc w:val="both"/>
        <w:rPr>
          <w:rFonts w:ascii="Arial" w:hAnsi="Arial" w:cs="Arial"/>
          <w:sz w:val="20"/>
          <w:szCs w:val="20"/>
        </w:rPr>
      </w:pPr>
    </w:p>
    <w:p w14:paraId="2145973B" w14:textId="77777777" w:rsidR="003E656B" w:rsidRDefault="003E656B">
      <w:pPr>
        <w:pStyle w:val="Standard"/>
        <w:tabs>
          <w:tab w:val="left" w:pos="1134"/>
        </w:tabs>
        <w:spacing w:line="276" w:lineRule="auto"/>
        <w:ind w:left="567" w:hanging="567"/>
        <w:jc w:val="both"/>
        <w:rPr>
          <w:rFonts w:ascii="Arial" w:hAnsi="Arial" w:cs="Arial"/>
          <w:sz w:val="20"/>
          <w:szCs w:val="20"/>
        </w:rPr>
      </w:pPr>
    </w:p>
    <w:p w14:paraId="05C76F0E" w14:textId="77777777" w:rsidR="003E656B" w:rsidRDefault="00FB0672">
      <w:pPr>
        <w:pStyle w:val="Nagwek3"/>
        <w:spacing w:before="0" w:after="0" w:line="276" w:lineRule="auto"/>
        <w:jc w:val="center"/>
        <w:rPr>
          <w:sz w:val="22"/>
          <w:szCs w:val="22"/>
        </w:rPr>
      </w:pPr>
      <w:r>
        <w:rPr>
          <w:sz w:val="22"/>
          <w:szCs w:val="22"/>
        </w:rPr>
        <w:t>§ 10</w:t>
      </w:r>
    </w:p>
    <w:p w14:paraId="4EFC1D8A" w14:textId="77777777" w:rsidR="003E656B" w:rsidRDefault="00FB0672">
      <w:pPr>
        <w:pStyle w:val="Nagwek3"/>
        <w:spacing w:before="0" w:after="0" w:line="276" w:lineRule="auto"/>
        <w:jc w:val="center"/>
        <w:rPr>
          <w:sz w:val="22"/>
          <w:szCs w:val="22"/>
        </w:rPr>
      </w:pPr>
      <w:r>
        <w:rPr>
          <w:sz w:val="22"/>
          <w:szCs w:val="22"/>
        </w:rPr>
        <w:t>Osoby odpowiedzialne za realizację niniejszej umowy</w:t>
      </w:r>
    </w:p>
    <w:p w14:paraId="39060C7A" w14:textId="77777777" w:rsidR="003E656B" w:rsidRDefault="003E656B">
      <w:pPr>
        <w:pStyle w:val="Standard"/>
        <w:spacing w:line="276" w:lineRule="auto"/>
      </w:pPr>
    </w:p>
    <w:p w14:paraId="381979E4" w14:textId="77777777" w:rsidR="003E656B" w:rsidRDefault="00FB0672">
      <w:pPr>
        <w:pStyle w:val="Standard"/>
        <w:spacing w:line="276" w:lineRule="auto"/>
        <w:ind w:left="426" w:hanging="426"/>
        <w:rPr>
          <w:rFonts w:ascii="Arial" w:hAnsi="Arial" w:cs="Arial"/>
          <w:sz w:val="20"/>
          <w:szCs w:val="20"/>
        </w:rPr>
      </w:pPr>
      <w:r>
        <w:rPr>
          <w:rFonts w:ascii="Arial" w:hAnsi="Arial" w:cs="Arial"/>
          <w:sz w:val="20"/>
          <w:szCs w:val="20"/>
        </w:rPr>
        <w:t xml:space="preserve">1.   </w:t>
      </w:r>
      <w:r>
        <w:rPr>
          <w:rFonts w:ascii="Arial" w:hAnsi="Arial" w:cs="Arial"/>
          <w:sz w:val="20"/>
          <w:szCs w:val="20"/>
        </w:rPr>
        <w:tab/>
        <w:t>Za realizację niniejszej Umowy po stronie Wykonawcy odpowiedzialny jest:</w:t>
      </w:r>
    </w:p>
    <w:p w14:paraId="4465E3F0" w14:textId="1CE2856D" w:rsidR="003E656B" w:rsidRDefault="00FB0672">
      <w:pPr>
        <w:pStyle w:val="Standard"/>
        <w:spacing w:line="276" w:lineRule="auto"/>
        <w:ind w:left="426" w:hanging="426"/>
        <w:rPr>
          <w:rFonts w:ascii="Arial" w:hAnsi="Arial" w:cs="Arial"/>
          <w:sz w:val="20"/>
          <w:szCs w:val="20"/>
        </w:rPr>
      </w:pPr>
      <w:r>
        <w:rPr>
          <w:rFonts w:ascii="Arial" w:hAnsi="Arial" w:cs="Arial"/>
          <w:sz w:val="20"/>
          <w:szCs w:val="20"/>
        </w:rPr>
        <w:tab/>
      </w:r>
      <w:r w:rsidR="00791316">
        <w:rPr>
          <w:rFonts w:ascii="Arial" w:hAnsi="Arial" w:cs="Arial"/>
          <w:sz w:val="20"/>
          <w:szCs w:val="20"/>
          <w:lang w:val="pl-PL"/>
        </w:rPr>
        <w:t>……………………..</w:t>
      </w:r>
      <w:r>
        <w:rPr>
          <w:rFonts w:ascii="Arial" w:hAnsi="Arial" w:cs="Arial"/>
          <w:sz w:val="20"/>
          <w:szCs w:val="20"/>
        </w:rPr>
        <w:t>.</w:t>
      </w:r>
    </w:p>
    <w:p w14:paraId="13E64C4D" w14:textId="77777777" w:rsidR="003E656B" w:rsidRDefault="00FB0672">
      <w:pPr>
        <w:pStyle w:val="Standard"/>
        <w:spacing w:line="276" w:lineRule="auto"/>
        <w:ind w:left="426" w:hanging="426"/>
        <w:rPr>
          <w:rFonts w:ascii="Arial" w:hAnsi="Arial" w:cs="Arial"/>
          <w:sz w:val="20"/>
          <w:szCs w:val="20"/>
        </w:rPr>
      </w:pPr>
      <w:r>
        <w:rPr>
          <w:rFonts w:ascii="Arial" w:hAnsi="Arial" w:cs="Arial"/>
          <w:sz w:val="20"/>
          <w:szCs w:val="20"/>
        </w:rPr>
        <w:t xml:space="preserve">2.   </w:t>
      </w:r>
      <w:r>
        <w:rPr>
          <w:rFonts w:ascii="Arial" w:hAnsi="Arial" w:cs="Arial"/>
          <w:sz w:val="20"/>
          <w:szCs w:val="20"/>
        </w:rPr>
        <w:tab/>
        <w:t>Za realizację niniejszej Umowy po stronie Zamawiającego odpowiedzialny jest:</w:t>
      </w:r>
    </w:p>
    <w:p w14:paraId="0509DED9" w14:textId="43999543" w:rsidR="003E656B" w:rsidRDefault="00791316">
      <w:pPr>
        <w:pStyle w:val="Standard"/>
        <w:spacing w:line="276" w:lineRule="auto"/>
        <w:ind w:left="426"/>
        <w:rPr>
          <w:rFonts w:ascii="Arial" w:hAnsi="Arial" w:cs="Arial"/>
          <w:sz w:val="20"/>
          <w:szCs w:val="20"/>
        </w:rPr>
      </w:pPr>
      <w:r>
        <w:rPr>
          <w:rFonts w:ascii="Arial" w:hAnsi="Arial" w:cs="Arial"/>
          <w:sz w:val="20"/>
          <w:szCs w:val="20"/>
          <w:lang w:val="pl-PL"/>
        </w:rPr>
        <w:t>……………………..</w:t>
      </w:r>
      <w:r w:rsidR="00FB0672">
        <w:rPr>
          <w:rFonts w:ascii="Arial" w:hAnsi="Arial" w:cs="Arial"/>
          <w:sz w:val="20"/>
          <w:szCs w:val="20"/>
        </w:rPr>
        <w:t>.</w:t>
      </w:r>
    </w:p>
    <w:p w14:paraId="66B6D923" w14:textId="77777777" w:rsidR="003E656B" w:rsidRDefault="003E656B">
      <w:pPr>
        <w:pStyle w:val="Standard"/>
        <w:spacing w:line="276" w:lineRule="auto"/>
        <w:ind w:left="426"/>
        <w:rPr>
          <w:rFonts w:ascii="Arial" w:hAnsi="Arial" w:cs="Arial"/>
          <w:sz w:val="20"/>
          <w:szCs w:val="20"/>
        </w:rPr>
      </w:pPr>
    </w:p>
    <w:p w14:paraId="0FB4F74C" w14:textId="77777777" w:rsidR="003E656B" w:rsidRDefault="00FB0672">
      <w:pPr>
        <w:pStyle w:val="Nagwek3"/>
        <w:spacing w:before="0" w:after="0" w:line="276" w:lineRule="auto"/>
        <w:jc w:val="center"/>
        <w:rPr>
          <w:sz w:val="22"/>
          <w:szCs w:val="22"/>
        </w:rPr>
      </w:pPr>
      <w:r>
        <w:rPr>
          <w:sz w:val="22"/>
          <w:szCs w:val="22"/>
        </w:rPr>
        <w:t>§ 11</w:t>
      </w:r>
    </w:p>
    <w:p w14:paraId="2C7FE172" w14:textId="77777777" w:rsidR="003E656B" w:rsidRDefault="00FB0672">
      <w:pPr>
        <w:pStyle w:val="Nagwek3"/>
        <w:spacing w:before="0" w:after="0" w:line="276" w:lineRule="auto"/>
        <w:jc w:val="center"/>
        <w:rPr>
          <w:sz w:val="22"/>
          <w:szCs w:val="22"/>
        </w:rPr>
      </w:pPr>
      <w:r>
        <w:rPr>
          <w:sz w:val="22"/>
          <w:szCs w:val="22"/>
        </w:rPr>
        <w:t>Kary umowne</w:t>
      </w:r>
    </w:p>
    <w:p w14:paraId="40F8AD27" w14:textId="77777777" w:rsidR="003E656B" w:rsidRDefault="003E656B">
      <w:pPr>
        <w:pStyle w:val="Standard"/>
        <w:spacing w:line="276" w:lineRule="auto"/>
        <w:rPr>
          <w:rFonts w:ascii="Arial" w:hAnsi="Arial" w:cs="Arial"/>
        </w:rPr>
      </w:pPr>
    </w:p>
    <w:p w14:paraId="1F1789BC"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 xml:space="preserve">1. </w:t>
      </w:r>
      <w:r>
        <w:rPr>
          <w:rFonts w:ascii="Arial" w:hAnsi="Arial" w:cs="Arial"/>
          <w:sz w:val="20"/>
          <w:szCs w:val="20"/>
        </w:rPr>
        <w:tab/>
        <w:t xml:space="preserve">W przypadku stwierdzenia przez Zamawiającego, w szczególności w toku kontroli, o której mowa </w:t>
      </w:r>
      <w:r>
        <w:rPr>
          <w:rFonts w:ascii="Arial" w:hAnsi="Arial" w:cs="Arial"/>
          <w:sz w:val="20"/>
          <w:szCs w:val="20"/>
        </w:rPr>
        <w:br/>
      </w:r>
      <w:r>
        <w:rPr>
          <w:rFonts w:ascii="Arial" w:hAnsi="Arial" w:cs="Arial"/>
          <w:sz w:val="20"/>
          <w:szCs w:val="20"/>
        </w:rPr>
        <w:lastRenderedPageBreak/>
        <w:t xml:space="preserve">w § 3, że Wykonawca nie realizuje, lub realizuje w sposób nienależyty, obowiązki wynikające </w:t>
      </w:r>
      <w:r>
        <w:rPr>
          <w:rFonts w:ascii="Arial" w:hAnsi="Arial" w:cs="Arial"/>
          <w:sz w:val="20"/>
          <w:szCs w:val="20"/>
        </w:rPr>
        <w:br/>
        <w:t>z niniejszej Umowy, Zamawiający niezwłocznie poinformuje Wykonawcę (pisemnie lub telefonicznie) o stwierdzonych nieprawidłowościach, wzywając go do usunięcia nieprawidłowości w terminie wskazanym w wezwaniu.</w:t>
      </w:r>
    </w:p>
    <w:p w14:paraId="650BBF98"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2.  Wykonawca zapłaci Zamawiającemu kary umowne:</w:t>
      </w:r>
    </w:p>
    <w:p w14:paraId="0EC2234E" w14:textId="467A23FA"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 xml:space="preserve">1) </w:t>
      </w:r>
      <w:r>
        <w:rPr>
          <w:rFonts w:ascii="Arial" w:hAnsi="Arial" w:cs="Arial"/>
          <w:sz w:val="20"/>
          <w:szCs w:val="20"/>
        </w:rPr>
        <w:tab/>
        <w:t>za opóźnienie w wykonaniu któregokolwiek z obowiązków wynikających z Umowy, zgodnie z przedłożonym Harmonogramem świadczenia usług, w wysokości 2 % kwoty łącznej brutto określonej w § 5 ust 1 niniejszej Umowy, za każdy dzień opóźnienia,</w:t>
      </w:r>
    </w:p>
    <w:p w14:paraId="48D12F31" w14:textId="551BF0BE"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2)</w:t>
      </w:r>
      <w:r>
        <w:rPr>
          <w:rFonts w:ascii="Arial" w:hAnsi="Arial" w:cs="Arial"/>
          <w:sz w:val="20"/>
          <w:szCs w:val="20"/>
        </w:rPr>
        <w:tab/>
        <w:t>za niedotrzymanie terminu określonego zgodnie z ust., w wysokości 3 % kwoty</w:t>
      </w:r>
      <w:r w:rsidRPr="00791316">
        <w:rPr>
          <w:rFonts w:ascii="Arial" w:hAnsi="Arial" w:cs="Arial"/>
          <w:b/>
          <w:sz w:val="20"/>
          <w:szCs w:val="20"/>
          <w:lang w:val="pl-PL"/>
        </w:rPr>
        <w:t xml:space="preserve"> </w:t>
      </w:r>
      <w:r w:rsidR="00791316" w:rsidRPr="00791316">
        <w:rPr>
          <w:rFonts w:ascii="Arial" w:hAnsi="Arial" w:cs="Arial"/>
          <w:b/>
          <w:sz w:val="20"/>
          <w:szCs w:val="20"/>
          <w:lang w:val="pl-PL"/>
        </w:rPr>
        <w:t>ł</w:t>
      </w:r>
      <w:r w:rsidR="00791316" w:rsidRPr="00B2188F">
        <w:rPr>
          <w:rFonts w:ascii="Arial" w:hAnsi="Arial" w:cs="Arial"/>
          <w:b/>
          <w:sz w:val="20"/>
          <w:szCs w:val="20"/>
          <w:lang w:val="pl-PL"/>
        </w:rPr>
        <w:t>ączn</w:t>
      </w:r>
      <w:r w:rsidR="00791316">
        <w:rPr>
          <w:rFonts w:ascii="Arial" w:hAnsi="Arial" w:cs="Arial"/>
          <w:b/>
          <w:sz w:val="20"/>
          <w:szCs w:val="20"/>
          <w:lang w:val="pl-PL"/>
        </w:rPr>
        <w:t>ej</w:t>
      </w:r>
      <w:r w:rsidR="00791316" w:rsidRPr="00B2188F">
        <w:rPr>
          <w:rFonts w:ascii="Arial" w:hAnsi="Arial" w:cs="Arial"/>
          <w:b/>
          <w:sz w:val="20"/>
          <w:szCs w:val="20"/>
          <w:lang w:val="pl-PL"/>
        </w:rPr>
        <w:t xml:space="preserve"> wartoś</w:t>
      </w:r>
      <w:r w:rsidR="00791316">
        <w:rPr>
          <w:rFonts w:ascii="Arial" w:hAnsi="Arial" w:cs="Arial"/>
          <w:b/>
          <w:sz w:val="20"/>
          <w:szCs w:val="20"/>
          <w:lang w:val="pl-PL"/>
        </w:rPr>
        <w:t>ci</w:t>
      </w:r>
      <w:r w:rsidR="00791316" w:rsidRPr="00B2188F">
        <w:rPr>
          <w:rFonts w:ascii="Arial" w:hAnsi="Arial" w:cs="Arial"/>
          <w:b/>
          <w:sz w:val="20"/>
          <w:szCs w:val="20"/>
          <w:lang w:val="pl-PL"/>
        </w:rPr>
        <w:t xml:space="preserve"> umowy</w:t>
      </w:r>
      <w:r>
        <w:rPr>
          <w:rFonts w:ascii="Arial" w:hAnsi="Arial" w:cs="Arial"/>
          <w:sz w:val="20"/>
          <w:szCs w:val="20"/>
        </w:rPr>
        <w:t xml:space="preserve"> brutto określonej w § 5 ust. 1 niniejszej Umowy, za każdy dzień opóźnienia</w:t>
      </w:r>
    </w:p>
    <w:p w14:paraId="1C0C4C0F" w14:textId="71D00D71"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t xml:space="preserve">za spowodowanie przerwy w świadczeniu przedmiotu umowy z przyczyn zależnych od Wykonawcy, dłuższej niż 10 dni - w wysokości 3 % kwoty </w:t>
      </w:r>
      <w:r w:rsidR="00791316" w:rsidRPr="00791316">
        <w:rPr>
          <w:rFonts w:ascii="Arial" w:hAnsi="Arial" w:cs="Arial"/>
          <w:b/>
          <w:sz w:val="20"/>
          <w:szCs w:val="20"/>
          <w:lang w:val="pl-PL"/>
        </w:rPr>
        <w:t>ł</w:t>
      </w:r>
      <w:r w:rsidR="00791316" w:rsidRPr="00B2188F">
        <w:rPr>
          <w:rFonts w:ascii="Arial" w:hAnsi="Arial" w:cs="Arial"/>
          <w:b/>
          <w:sz w:val="20"/>
          <w:szCs w:val="20"/>
          <w:lang w:val="pl-PL"/>
        </w:rPr>
        <w:t>ączn</w:t>
      </w:r>
      <w:r w:rsidR="00791316">
        <w:rPr>
          <w:rFonts w:ascii="Arial" w:hAnsi="Arial" w:cs="Arial"/>
          <w:b/>
          <w:sz w:val="20"/>
          <w:szCs w:val="20"/>
          <w:lang w:val="pl-PL"/>
        </w:rPr>
        <w:t>ej</w:t>
      </w:r>
      <w:r w:rsidR="00791316" w:rsidRPr="00B2188F">
        <w:rPr>
          <w:rFonts w:ascii="Arial" w:hAnsi="Arial" w:cs="Arial"/>
          <w:b/>
          <w:sz w:val="20"/>
          <w:szCs w:val="20"/>
          <w:lang w:val="pl-PL"/>
        </w:rPr>
        <w:t xml:space="preserve"> wartoś</w:t>
      </w:r>
      <w:r w:rsidR="00791316">
        <w:rPr>
          <w:rFonts w:ascii="Arial" w:hAnsi="Arial" w:cs="Arial"/>
          <w:b/>
          <w:sz w:val="20"/>
          <w:szCs w:val="20"/>
          <w:lang w:val="pl-PL"/>
        </w:rPr>
        <w:t>ci</w:t>
      </w:r>
      <w:r w:rsidR="00791316" w:rsidRPr="00B2188F">
        <w:rPr>
          <w:rFonts w:ascii="Arial" w:hAnsi="Arial" w:cs="Arial"/>
          <w:b/>
          <w:sz w:val="20"/>
          <w:szCs w:val="20"/>
          <w:lang w:val="pl-PL"/>
        </w:rPr>
        <w:t xml:space="preserve"> umowy</w:t>
      </w:r>
      <w:r>
        <w:rPr>
          <w:rFonts w:ascii="Arial" w:hAnsi="Arial" w:cs="Arial"/>
          <w:sz w:val="20"/>
          <w:szCs w:val="20"/>
        </w:rPr>
        <w:t xml:space="preserve"> brutto wskazanej w § 5 ust 1 niniejszej Umowy, za każdy dzień przerwy, trwającej dłużej niż 10 dni.</w:t>
      </w:r>
    </w:p>
    <w:p w14:paraId="1ECEAC73" w14:textId="0DEB083B"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4)</w:t>
      </w:r>
      <w:r>
        <w:rPr>
          <w:rFonts w:ascii="Arial" w:hAnsi="Arial" w:cs="Arial"/>
          <w:sz w:val="20"/>
          <w:szCs w:val="20"/>
        </w:rPr>
        <w:tab/>
        <w:t xml:space="preserve">z tytułu odstąpienia od umowy z przyczyn leżących po stronie Wykonawcy - w wysokości 30% kwoty </w:t>
      </w:r>
      <w:r w:rsidR="00791316" w:rsidRPr="00791316">
        <w:rPr>
          <w:rFonts w:ascii="Arial" w:hAnsi="Arial" w:cs="Arial"/>
          <w:b/>
          <w:sz w:val="20"/>
          <w:szCs w:val="20"/>
          <w:lang w:val="pl-PL"/>
        </w:rPr>
        <w:t>ł</w:t>
      </w:r>
      <w:r w:rsidR="00791316" w:rsidRPr="00B2188F">
        <w:rPr>
          <w:rFonts w:ascii="Arial" w:hAnsi="Arial" w:cs="Arial"/>
          <w:b/>
          <w:sz w:val="20"/>
          <w:szCs w:val="20"/>
          <w:lang w:val="pl-PL"/>
        </w:rPr>
        <w:t>ączn</w:t>
      </w:r>
      <w:r w:rsidR="00791316">
        <w:rPr>
          <w:rFonts w:ascii="Arial" w:hAnsi="Arial" w:cs="Arial"/>
          <w:b/>
          <w:sz w:val="20"/>
          <w:szCs w:val="20"/>
          <w:lang w:val="pl-PL"/>
        </w:rPr>
        <w:t>ej</w:t>
      </w:r>
      <w:r w:rsidR="00791316" w:rsidRPr="00B2188F">
        <w:rPr>
          <w:rFonts w:ascii="Arial" w:hAnsi="Arial" w:cs="Arial"/>
          <w:b/>
          <w:sz w:val="20"/>
          <w:szCs w:val="20"/>
          <w:lang w:val="pl-PL"/>
        </w:rPr>
        <w:t xml:space="preserve"> wartoś</w:t>
      </w:r>
      <w:r w:rsidR="00791316">
        <w:rPr>
          <w:rFonts w:ascii="Arial" w:hAnsi="Arial" w:cs="Arial"/>
          <w:b/>
          <w:sz w:val="20"/>
          <w:szCs w:val="20"/>
          <w:lang w:val="pl-PL"/>
        </w:rPr>
        <w:t>ci</w:t>
      </w:r>
      <w:r w:rsidR="00791316" w:rsidRPr="00B2188F">
        <w:rPr>
          <w:rFonts w:ascii="Arial" w:hAnsi="Arial" w:cs="Arial"/>
          <w:b/>
          <w:sz w:val="20"/>
          <w:szCs w:val="20"/>
          <w:lang w:val="pl-PL"/>
        </w:rPr>
        <w:t xml:space="preserve"> umowy</w:t>
      </w:r>
      <w:r>
        <w:rPr>
          <w:rFonts w:ascii="Arial" w:hAnsi="Arial" w:cs="Arial"/>
          <w:sz w:val="20"/>
          <w:szCs w:val="20"/>
        </w:rPr>
        <w:t xml:space="preserve"> brutto wskazanej w § 5 ust 1 niniejszej Umowy,</w:t>
      </w:r>
    </w:p>
    <w:p w14:paraId="79BA78D0" w14:textId="0F494250"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 xml:space="preserve">5) </w:t>
      </w:r>
      <w:r>
        <w:rPr>
          <w:rFonts w:ascii="Arial" w:hAnsi="Arial" w:cs="Arial"/>
          <w:sz w:val="20"/>
          <w:szCs w:val="20"/>
        </w:rPr>
        <w:tab/>
        <w:t>jeżeli przedmiot niniejszej umowy będzie wykonywał podmiot inny niż Wykonawca lub inny niż Podwykonawca skierowany do wykonywania Umowy zgodnie z zapisami</w:t>
      </w:r>
      <w:r>
        <w:rPr>
          <w:rFonts w:ascii="Arial" w:hAnsi="Arial" w:cs="Arial"/>
          <w:sz w:val="20"/>
          <w:szCs w:val="20"/>
        </w:rPr>
        <w:br/>
      </w:r>
      <w:r>
        <w:rPr>
          <w:rFonts w:ascii="Arial" w:hAnsi="Arial" w:cs="Arial"/>
          <w:sz w:val="20"/>
          <w:szCs w:val="20"/>
          <w:shd w:val="clear" w:color="auto" w:fill="FFFFFF"/>
        </w:rPr>
        <w:t>§ 11</w:t>
      </w:r>
      <w:r>
        <w:rPr>
          <w:rFonts w:ascii="Arial" w:hAnsi="Arial" w:cs="Arial"/>
          <w:sz w:val="20"/>
          <w:szCs w:val="20"/>
        </w:rPr>
        <w:t xml:space="preserve"> niniejszej Umowy - karę umowną w wysokości 10% kwoty </w:t>
      </w:r>
      <w:r w:rsidR="00791316" w:rsidRPr="00791316">
        <w:rPr>
          <w:rFonts w:ascii="Arial" w:hAnsi="Arial" w:cs="Arial"/>
          <w:b/>
          <w:sz w:val="20"/>
          <w:szCs w:val="20"/>
          <w:lang w:val="pl-PL"/>
        </w:rPr>
        <w:t>ł</w:t>
      </w:r>
      <w:r w:rsidR="00791316" w:rsidRPr="00B2188F">
        <w:rPr>
          <w:rFonts w:ascii="Arial" w:hAnsi="Arial" w:cs="Arial"/>
          <w:b/>
          <w:sz w:val="20"/>
          <w:szCs w:val="20"/>
          <w:lang w:val="pl-PL"/>
        </w:rPr>
        <w:t>ączn</w:t>
      </w:r>
      <w:r w:rsidR="00791316">
        <w:rPr>
          <w:rFonts w:ascii="Arial" w:hAnsi="Arial" w:cs="Arial"/>
          <w:b/>
          <w:sz w:val="20"/>
          <w:szCs w:val="20"/>
          <w:lang w:val="pl-PL"/>
        </w:rPr>
        <w:t>ej</w:t>
      </w:r>
      <w:r w:rsidR="00791316" w:rsidRPr="00B2188F">
        <w:rPr>
          <w:rFonts w:ascii="Arial" w:hAnsi="Arial" w:cs="Arial"/>
          <w:b/>
          <w:sz w:val="20"/>
          <w:szCs w:val="20"/>
          <w:lang w:val="pl-PL"/>
        </w:rPr>
        <w:t xml:space="preserve"> wartoś</w:t>
      </w:r>
      <w:r w:rsidR="00791316">
        <w:rPr>
          <w:rFonts w:ascii="Arial" w:hAnsi="Arial" w:cs="Arial"/>
          <w:b/>
          <w:sz w:val="20"/>
          <w:szCs w:val="20"/>
          <w:lang w:val="pl-PL"/>
        </w:rPr>
        <w:t>ci</w:t>
      </w:r>
      <w:r w:rsidR="00791316" w:rsidRPr="00B2188F">
        <w:rPr>
          <w:rFonts w:ascii="Arial" w:hAnsi="Arial" w:cs="Arial"/>
          <w:b/>
          <w:sz w:val="20"/>
          <w:szCs w:val="20"/>
          <w:lang w:val="pl-PL"/>
        </w:rPr>
        <w:t xml:space="preserve"> umowy</w:t>
      </w:r>
      <w:r>
        <w:rPr>
          <w:rFonts w:ascii="Arial" w:hAnsi="Arial" w:cs="Arial"/>
          <w:sz w:val="20"/>
          <w:szCs w:val="20"/>
        </w:rPr>
        <w:t xml:space="preserve"> brutto wskazanej w § 5 ust 1 niniejszej Umowy,</w:t>
      </w:r>
    </w:p>
    <w:p w14:paraId="01B9B6E2" w14:textId="6F81386F"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6)</w:t>
      </w:r>
      <w:r>
        <w:rPr>
          <w:rFonts w:ascii="Arial" w:hAnsi="Arial" w:cs="Arial"/>
          <w:sz w:val="20"/>
          <w:szCs w:val="20"/>
        </w:rPr>
        <w:tab/>
        <w:t xml:space="preserve">w przypadku naruszenia obowiązku opisanego w § 13 ust. 5 w wysokości równowartości </w:t>
      </w:r>
      <w:r>
        <w:rPr>
          <w:rFonts w:ascii="Arial" w:hAnsi="Arial" w:cs="Arial"/>
          <w:sz w:val="20"/>
          <w:szCs w:val="20"/>
        </w:rPr>
        <w:br/>
        <w:t xml:space="preserve">5 % kwoty </w:t>
      </w:r>
      <w:r w:rsidR="00791316" w:rsidRPr="00791316">
        <w:rPr>
          <w:rFonts w:ascii="Arial" w:hAnsi="Arial" w:cs="Arial"/>
          <w:b/>
          <w:sz w:val="20"/>
          <w:szCs w:val="20"/>
          <w:lang w:val="pl-PL"/>
        </w:rPr>
        <w:t>ł</w:t>
      </w:r>
      <w:r w:rsidR="00791316" w:rsidRPr="00B2188F">
        <w:rPr>
          <w:rFonts w:ascii="Arial" w:hAnsi="Arial" w:cs="Arial"/>
          <w:b/>
          <w:sz w:val="20"/>
          <w:szCs w:val="20"/>
          <w:lang w:val="pl-PL"/>
        </w:rPr>
        <w:t>ączn</w:t>
      </w:r>
      <w:r w:rsidR="00791316">
        <w:rPr>
          <w:rFonts w:ascii="Arial" w:hAnsi="Arial" w:cs="Arial"/>
          <w:b/>
          <w:sz w:val="20"/>
          <w:szCs w:val="20"/>
          <w:lang w:val="pl-PL"/>
        </w:rPr>
        <w:t>ej</w:t>
      </w:r>
      <w:r w:rsidR="00791316" w:rsidRPr="00B2188F">
        <w:rPr>
          <w:rFonts w:ascii="Arial" w:hAnsi="Arial" w:cs="Arial"/>
          <w:b/>
          <w:sz w:val="20"/>
          <w:szCs w:val="20"/>
          <w:lang w:val="pl-PL"/>
        </w:rPr>
        <w:t xml:space="preserve"> wartoś</w:t>
      </w:r>
      <w:r w:rsidR="00791316">
        <w:rPr>
          <w:rFonts w:ascii="Arial" w:hAnsi="Arial" w:cs="Arial"/>
          <w:b/>
          <w:sz w:val="20"/>
          <w:szCs w:val="20"/>
          <w:lang w:val="pl-PL"/>
        </w:rPr>
        <w:t>ci</w:t>
      </w:r>
      <w:r w:rsidR="00791316" w:rsidRPr="00B2188F">
        <w:rPr>
          <w:rFonts w:ascii="Arial" w:hAnsi="Arial" w:cs="Arial"/>
          <w:b/>
          <w:sz w:val="20"/>
          <w:szCs w:val="20"/>
          <w:lang w:val="pl-PL"/>
        </w:rPr>
        <w:t xml:space="preserve"> umowy</w:t>
      </w:r>
      <w:r>
        <w:rPr>
          <w:rFonts w:ascii="Arial" w:hAnsi="Arial" w:cs="Arial"/>
          <w:sz w:val="20"/>
          <w:szCs w:val="20"/>
        </w:rPr>
        <w:t xml:space="preserve"> brutto wskazanej w § 5 ust 1 niniejszej Umowy, za każdy przypadek naruszenia,</w:t>
      </w:r>
    </w:p>
    <w:p w14:paraId="4CA99E32" w14:textId="77777777" w:rsidR="003E656B" w:rsidRDefault="00FB0672">
      <w:pPr>
        <w:pStyle w:val="Standard"/>
        <w:autoSpaceDE w:val="0"/>
        <w:spacing w:line="276" w:lineRule="auto"/>
        <w:ind w:left="426" w:hanging="426"/>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t>Naliczone Wykonawcy kary umowne, mogą być potrącane z przysługującego Wykonawcy wynagrodzenia, z dowolnej przysługującej Wykonawcy transzy płatności, z zastrzeżeniem, iż kara umowna, o której mowa w ust. 2 pkt 4), płatna będzie w terminie 14 dni od daty odstąpienia od Umowy przez Zamawiającego.</w:t>
      </w:r>
    </w:p>
    <w:p w14:paraId="2226B072"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 xml:space="preserve">4. </w:t>
      </w:r>
      <w:r>
        <w:rPr>
          <w:rFonts w:ascii="Arial" w:hAnsi="Arial" w:cs="Arial"/>
          <w:sz w:val="20"/>
          <w:szCs w:val="20"/>
        </w:rPr>
        <w:tab/>
        <w:t>Zamawiający zastrzega sobie prawo do dochodzenia odszkodowania przewyższającego wysokość kar umownych do wysokości rzeczywiście poniesionej szkody i utraconych korzyści na zasadach ogólnych.</w:t>
      </w:r>
    </w:p>
    <w:p w14:paraId="414BCC72" w14:textId="77777777" w:rsidR="003E656B" w:rsidRDefault="003E656B">
      <w:pPr>
        <w:pStyle w:val="Nagwek3"/>
        <w:spacing w:before="0" w:after="0" w:line="276" w:lineRule="auto"/>
        <w:jc w:val="center"/>
        <w:rPr>
          <w:sz w:val="22"/>
          <w:szCs w:val="22"/>
        </w:rPr>
      </w:pPr>
    </w:p>
    <w:p w14:paraId="13EF12C0" w14:textId="77777777" w:rsidR="003E656B" w:rsidRDefault="00FB0672">
      <w:pPr>
        <w:pStyle w:val="Nagwek3"/>
        <w:spacing w:before="0" w:after="0" w:line="276" w:lineRule="auto"/>
        <w:jc w:val="center"/>
        <w:rPr>
          <w:sz w:val="22"/>
          <w:szCs w:val="22"/>
        </w:rPr>
      </w:pPr>
      <w:r>
        <w:rPr>
          <w:sz w:val="22"/>
          <w:szCs w:val="22"/>
        </w:rPr>
        <w:t>§ 12</w:t>
      </w:r>
    </w:p>
    <w:p w14:paraId="55AF015A" w14:textId="77777777" w:rsidR="003E656B" w:rsidRDefault="00FB0672">
      <w:pPr>
        <w:pStyle w:val="Nagwek3"/>
        <w:spacing w:before="0" w:after="0" w:line="276" w:lineRule="auto"/>
        <w:jc w:val="center"/>
        <w:rPr>
          <w:sz w:val="22"/>
          <w:szCs w:val="22"/>
        </w:rPr>
      </w:pPr>
      <w:r>
        <w:rPr>
          <w:sz w:val="22"/>
          <w:szCs w:val="22"/>
        </w:rPr>
        <w:t>Podwykonawstwo</w:t>
      </w:r>
    </w:p>
    <w:p w14:paraId="35D3BCFA" w14:textId="77777777" w:rsidR="003E656B" w:rsidRDefault="003E656B">
      <w:pPr>
        <w:pStyle w:val="Standard"/>
        <w:spacing w:line="276" w:lineRule="auto"/>
        <w:rPr>
          <w:rFonts w:ascii="Arial" w:hAnsi="Arial" w:cs="Arial"/>
          <w:sz w:val="20"/>
          <w:szCs w:val="20"/>
        </w:rPr>
      </w:pPr>
    </w:p>
    <w:p w14:paraId="17059026" w14:textId="77777777" w:rsidR="003E656B" w:rsidRDefault="00FB0672">
      <w:pPr>
        <w:pStyle w:val="Standard"/>
        <w:widowControl/>
        <w:numPr>
          <w:ilvl w:val="0"/>
          <w:numId w:val="25"/>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Każde porozumienie, na mocy którego Wykonawca powierza wykonanie części usług osobie trzeciej, uważane jest za umowę zawartą z Podwykonawcą.</w:t>
      </w:r>
    </w:p>
    <w:p w14:paraId="4B77C6AA"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Zamawiający żąda, aby przed przystąpieniem do wykonania przedmiotu Umowy Wykonawca, o ile już są znane, podał nazwy albo imiona i nazwiska oraz dane kontaktowe Podwykonawców i osób do kontaktu z nimi, zaangażowanych w usługi. Wykonawca zobowiązany jest zawiadomić Zamawiającego o wszelkich zmianach danych, o których mowa w zdaniu pierwszym, w trakcie realizacji umowy, a także przekazać informacje na temat nowych Podwykonawców, którym w późniejszym okresie zamierza powierzyć realizację usług.</w:t>
      </w:r>
    </w:p>
    <w:p w14:paraId="4D0D3ED3"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Wykonawca przed zawarciem umowy z Podwykonawcą musi uprzednio uzyskać pisemną zgodę Zamawiającego na powierzenie wykonania części zamówienia wskazanego w ofercie konkretnemu podwykonawcy. Podstawą do uzyskania takiej zgody będzie wniosek Wykonawcy przedstawiający część zamówienia, którego wykonanie zamierza powierzyć Podwykonawcy wraz z wykazaniem zdolności Podwykonawcy do jej wykonania.</w:t>
      </w:r>
    </w:p>
    <w:p w14:paraId="1030010B"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Zamawiający powiadomi Wykonawcę o swojej decyzji w terminie 14 dni, licząc od dnia otrzymania wniosku, z podaniem powodów, w przypadku odmowy udzielenia zgody.</w:t>
      </w:r>
    </w:p>
    <w:p w14:paraId="1CA4B50D"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Wykonawca ponosi odpowiedzialność za działania, uchybienia i zaniedbania swoich Podwykonawców, tak jak gdyby były to działania, uchybienia lub zaniedbania samego Wykonawcy.</w:t>
      </w:r>
    </w:p>
    <w:p w14:paraId="75C27415"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Zgoda Zamawiającego na wykonanie jakiejkolwiek części umowy przez Podwykonawcę nie zwalnia Wykonawcy z jakichkolwiek jego zobowiązań wynikających z niniejszej Umowy.</w:t>
      </w:r>
    </w:p>
    <w:p w14:paraId="3FEC4AF5"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Usługi powierzone Podwykonawcy przez Wykonawcę nie mogą zostać powierzone przez Podwykonawcę osobie trzeciej bez uprzedniej zgody Zamawiającego wyrażonej na piśmie pod rygorem nieważności.</w:t>
      </w:r>
    </w:p>
    <w:p w14:paraId="67046042"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lastRenderedPageBreak/>
        <w:t>W przypadku zaistnienia w toku realizacji umowy szczególnych okoliczności, powodujących konieczność powierzenia wykonania części usług Podwykonawcy nie wskazanemu uprzednio w ofercie lub innemu Podwykonawcy niż temu, któremu część usług powierzono już do realizacji, Wykonawca zobowiązany jest wraz z wnioskiem, o którym mowa w ust. 2, przedłożyć uzasadnienie konieczności podwykonawstwa lub zmiany Podwykonawcy. Dodatkowo, Wykonawca na żądanie Zamawiającego zobowiązany jest przedstawić oświadczenie, o którym mowa w art. 25a ust. 1 u.p.z.p. oraz dokumenty potwierdzające brak podstaw do wykluczenia wobec tego Podwykonawcy w zakresie wskazanym w Specyfikacji Istotnych Warunków Zamówienia.</w:t>
      </w:r>
    </w:p>
    <w:p w14:paraId="2DEDBA37"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Jeżeli zmiana albo rezygnacja z Podwykonawcy dotyczy podmiotu, na którego zasoby Wykonawca powoływał się na zasadach określonych w art. 22a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40D9B96"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Jeżeli Zamawiający stwierdzi, że wobec danego Podwykonawcy zachodzą podstawy wykluczenia, Wykonawca obowiązany jest zastąpić tego Podwykonawcę lub zrezygnować z powierzenia wykonania części zamówienia Podwykonawcy.</w:t>
      </w:r>
    </w:p>
    <w:p w14:paraId="69168788"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Zamawiający zastrzega, iż przed wystawieniem Faktury VAT, obejmującej wynagrodzenie należne Podwykonawcy, Zamawiający może żądać od Wykonawcy dowodu, że Podwykonawca otrzymał wszystkie kwoty należne mu na mocy wcześniejszych faktur VAT, pomniejszone o odpowiednie i dopuszczalne potrącenia.</w:t>
      </w:r>
    </w:p>
    <w:p w14:paraId="205A5588" w14:textId="77777777" w:rsidR="003E656B" w:rsidRDefault="00FB0672">
      <w:pPr>
        <w:pStyle w:val="Standard"/>
        <w:widowControl/>
        <w:numPr>
          <w:ilvl w:val="0"/>
          <w:numId w:val="8"/>
        </w:numPr>
        <w:tabs>
          <w:tab w:val="left" w:pos="852"/>
        </w:tabs>
        <w:suppressAutoHyphens w:val="0"/>
        <w:autoSpaceDE w:val="0"/>
        <w:spacing w:line="276" w:lineRule="auto"/>
        <w:ind w:left="426" w:hanging="426"/>
        <w:jc w:val="both"/>
        <w:rPr>
          <w:rFonts w:ascii="Arial" w:eastAsia="Calibri" w:hAnsi="Arial" w:cs="Arial"/>
          <w:sz w:val="20"/>
          <w:szCs w:val="20"/>
        </w:rPr>
      </w:pPr>
      <w:r>
        <w:rPr>
          <w:rFonts w:ascii="Arial" w:eastAsia="Calibri" w:hAnsi="Arial" w:cs="Arial"/>
          <w:sz w:val="20"/>
          <w:szCs w:val="20"/>
        </w:rPr>
        <w:t>Jakakolwiek przerwa w realizacji przedmiotu umowy, w tym któregokolwiek zlecenia, wynikająca z braku Podwykonawcy będzie traktowana jako przerwa wynikła z przyczyn zależnych od Wykonawcy i nie może stanowić podstawy do zmiany terminu wykonania umowy.</w:t>
      </w:r>
    </w:p>
    <w:p w14:paraId="4490162D" w14:textId="77777777" w:rsidR="003E656B" w:rsidRDefault="003E656B">
      <w:pPr>
        <w:pStyle w:val="Standard"/>
        <w:spacing w:line="276" w:lineRule="auto"/>
        <w:ind w:left="360" w:hanging="360"/>
        <w:jc w:val="both"/>
        <w:rPr>
          <w:rFonts w:ascii="Arial" w:hAnsi="Arial" w:cs="Arial"/>
          <w:sz w:val="20"/>
          <w:szCs w:val="20"/>
        </w:rPr>
      </w:pPr>
    </w:p>
    <w:p w14:paraId="66AF9908" w14:textId="77777777" w:rsidR="003E656B" w:rsidRDefault="00FB0672">
      <w:pPr>
        <w:pStyle w:val="Nagwek5"/>
        <w:spacing w:before="0" w:after="0" w:line="276" w:lineRule="auto"/>
        <w:jc w:val="center"/>
        <w:rPr>
          <w:rFonts w:ascii="Arial" w:hAnsi="Arial" w:cs="Arial"/>
          <w:i w:val="0"/>
          <w:sz w:val="22"/>
          <w:szCs w:val="22"/>
          <w:shd w:val="clear" w:color="auto" w:fill="FFFFFF"/>
        </w:rPr>
      </w:pPr>
      <w:r>
        <w:rPr>
          <w:rFonts w:ascii="Arial" w:hAnsi="Arial" w:cs="Arial"/>
          <w:i w:val="0"/>
          <w:sz w:val="22"/>
          <w:szCs w:val="22"/>
          <w:shd w:val="clear" w:color="auto" w:fill="FFFFFF"/>
        </w:rPr>
        <w:t>§ 13</w:t>
      </w:r>
    </w:p>
    <w:p w14:paraId="798EBC31" w14:textId="77777777" w:rsidR="003E656B" w:rsidRDefault="00FB0672">
      <w:pPr>
        <w:pStyle w:val="Nagwek5"/>
        <w:spacing w:before="0" w:after="0" w:line="276" w:lineRule="auto"/>
        <w:jc w:val="center"/>
        <w:rPr>
          <w:rFonts w:ascii="Arial" w:hAnsi="Arial" w:cs="Arial"/>
          <w:i w:val="0"/>
          <w:sz w:val="22"/>
          <w:szCs w:val="22"/>
          <w:shd w:val="clear" w:color="auto" w:fill="FFFFFF"/>
        </w:rPr>
      </w:pPr>
      <w:r>
        <w:rPr>
          <w:rFonts w:ascii="Arial" w:hAnsi="Arial" w:cs="Arial"/>
          <w:i w:val="0"/>
          <w:sz w:val="22"/>
          <w:szCs w:val="22"/>
          <w:shd w:val="clear" w:color="auto" w:fill="FFFFFF"/>
        </w:rPr>
        <w:t>Odstąpienie od umowy</w:t>
      </w:r>
    </w:p>
    <w:p w14:paraId="73D6A067" w14:textId="77777777" w:rsidR="003E656B" w:rsidRDefault="003E656B">
      <w:pPr>
        <w:pStyle w:val="Standard"/>
        <w:spacing w:line="276" w:lineRule="auto"/>
      </w:pPr>
    </w:p>
    <w:p w14:paraId="0BD49252"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 xml:space="preserve">1. </w:t>
      </w:r>
      <w:r>
        <w:rPr>
          <w:rFonts w:ascii="Arial" w:hAnsi="Arial" w:cs="Arial"/>
          <w:sz w:val="20"/>
          <w:szCs w:val="20"/>
        </w:rPr>
        <w:tab/>
        <w:t>Zamawiającemu przysługuje prawo do odstąpienia od umowy, w terminie 30 dni od dnia zaistnienia określonego zdarzenia jeżeli:</w:t>
      </w:r>
    </w:p>
    <w:p w14:paraId="74FE13DA" w14:textId="77777777"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 xml:space="preserve">1) </w:t>
      </w:r>
      <w:r>
        <w:rPr>
          <w:rFonts w:ascii="Arial" w:hAnsi="Arial" w:cs="Arial"/>
          <w:sz w:val="20"/>
          <w:szCs w:val="20"/>
        </w:rPr>
        <w:tab/>
        <w:t>Wykonawca nie przystąpił do realizacji Umowy w terminie określonym w § 4</w:t>
      </w:r>
    </w:p>
    <w:p w14:paraId="524C77A6" w14:textId="77777777"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 xml:space="preserve">2) </w:t>
      </w:r>
      <w:r>
        <w:rPr>
          <w:rFonts w:ascii="Arial" w:hAnsi="Arial" w:cs="Arial"/>
          <w:sz w:val="20"/>
          <w:szCs w:val="20"/>
        </w:rPr>
        <w:tab/>
        <w:t>Wykonawca przerwał z przyczyn leżących po stronie Wykonawcy realizację przedmiotu Umowy i przerwa ta trwa dłużej niż 15 dni,</w:t>
      </w:r>
    </w:p>
    <w:p w14:paraId="5A96F30B" w14:textId="77777777"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6BF6E1BB" w14:textId="77777777" w:rsidR="003E656B" w:rsidRDefault="00FB0672">
      <w:pPr>
        <w:pStyle w:val="Standard"/>
        <w:spacing w:line="276" w:lineRule="auto"/>
        <w:ind w:left="900" w:hanging="474"/>
        <w:jc w:val="both"/>
        <w:rPr>
          <w:rFonts w:ascii="Arial" w:hAnsi="Arial" w:cs="Arial"/>
          <w:sz w:val="20"/>
          <w:szCs w:val="20"/>
        </w:rPr>
      </w:pPr>
      <w:r>
        <w:rPr>
          <w:rFonts w:ascii="Arial" w:hAnsi="Arial" w:cs="Arial"/>
          <w:sz w:val="20"/>
          <w:szCs w:val="20"/>
        </w:rPr>
        <w:t xml:space="preserve">4) </w:t>
      </w:r>
      <w:r>
        <w:rPr>
          <w:rFonts w:ascii="Arial" w:hAnsi="Arial" w:cs="Arial"/>
          <w:sz w:val="20"/>
          <w:szCs w:val="20"/>
        </w:rPr>
        <w:tab/>
        <w:t>Wykonawca świadczy usługi przewidziane niniejszą Umową w sposób niezgodny z Opisem Przedmiotu Zamówienia, wskazaniami Zamawiającego, przepisami prawa, lub niniejszą Umową,</w:t>
      </w:r>
    </w:p>
    <w:p w14:paraId="793EC2FC" w14:textId="77777777" w:rsidR="003E656B" w:rsidRDefault="00FB0672">
      <w:pPr>
        <w:pStyle w:val="Standard"/>
        <w:shd w:val="clear" w:color="auto" w:fill="FFFFFF"/>
        <w:tabs>
          <w:tab w:val="left" w:pos="5340"/>
        </w:tabs>
        <w:spacing w:line="276" w:lineRule="auto"/>
        <w:ind w:left="900" w:hanging="474"/>
        <w:jc w:val="both"/>
        <w:rPr>
          <w:rFonts w:ascii="Arial" w:hAnsi="Arial" w:cs="Arial"/>
          <w:sz w:val="20"/>
          <w:szCs w:val="20"/>
        </w:rPr>
      </w:pPr>
      <w:r>
        <w:rPr>
          <w:rFonts w:ascii="Arial" w:hAnsi="Arial" w:cs="Arial"/>
          <w:sz w:val="20"/>
          <w:szCs w:val="20"/>
        </w:rPr>
        <w:t xml:space="preserve">5) </w:t>
      </w:r>
      <w:r>
        <w:rPr>
          <w:rFonts w:ascii="Arial" w:hAnsi="Arial" w:cs="Arial"/>
          <w:sz w:val="20"/>
          <w:szCs w:val="20"/>
        </w:rPr>
        <w:tab/>
        <w:t xml:space="preserve">Wykonawca staje się niewypłacalny, przechodzi w stan likwidacji lub układa się ze swoimi </w:t>
      </w:r>
      <w:r>
        <w:rPr>
          <w:rFonts w:ascii="Arial" w:hAnsi="Arial" w:cs="Arial"/>
          <w:spacing w:val="-4"/>
          <w:sz w:val="20"/>
          <w:szCs w:val="20"/>
        </w:rPr>
        <w:t xml:space="preserve">wierzycielami lub prowadzi Przedsiębiorstwo z likwidatorem, kuratorem </w:t>
      </w:r>
      <w:r>
        <w:rPr>
          <w:rFonts w:ascii="Arial" w:hAnsi="Arial" w:cs="Arial"/>
          <w:spacing w:val="-7"/>
          <w:sz w:val="20"/>
          <w:szCs w:val="20"/>
        </w:rPr>
        <w:t xml:space="preserve">w celu zabezpieczenia należności kredytodawców, lub jeżeli prowadzone </w:t>
      </w:r>
      <w:r>
        <w:rPr>
          <w:rFonts w:ascii="Arial" w:hAnsi="Arial" w:cs="Arial"/>
          <w:spacing w:val="3"/>
          <w:sz w:val="20"/>
          <w:szCs w:val="20"/>
        </w:rPr>
        <w:t>jest jakiekolwiek działanie lub ma miejsce jakiekolwiek wydarzenie, które</w:t>
      </w:r>
      <w:r>
        <w:rPr>
          <w:rFonts w:ascii="Arial" w:hAnsi="Arial" w:cs="Arial"/>
          <w:spacing w:val="-3"/>
          <w:sz w:val="20"/>
          <w:szCs w:val="20"/>
        </w:rPr>
        <w:t xml:space="preserve"> ma podobny skutek do któregokolwiek z wyżej wymienionych czynów lub wydarzeń.</w:t>
      </w:r>
    </w:p>
    <w:p w14:paraId="77CB27B8" w14:textId="77777777" w:rsidR="003E656B" w:rsidRDefault="00FB0672">
      <w:pPr>
        <w:pStyle w:val="Standard"/>
        <w:shd w:val="clear" w:color="auto" w:fill="FFFFFF"/>
        <w:tabs>
          <w:tab w:val="left" w:pos="5340"/>
        </w:tabs>
        <w:spacing w:line="276" w:lineRule="auto"/>
        <w:ind w:left="900" w:hanging="474"/>
        <w:jc w:val="both"/>
        <w:rPr>
          <w:rFonts w:ascii="Arial" w:hAnsi="Arial" w:cs="Arial"/>
          <w:spacing w:val="-3"/>
          <w:sz w:val="20"/>
          <w:szCs w:val="20"/>
        </w:rPr>
      </w:pPr>
      <w:r>
        <w:rPr>
          <w:rFonts w:ascii="Arial" w:hAnsi="Arial" w:cs="Arial"/>
          <w:spacing w:val="-3"/>
          <w:sz w:val="20"/>
          <w:szCs w:val="20"/>
        </w:rPr>
        <w:t>6)</w:t>
      </w:r>
      <w:r>
        <w:rPr>
          <w:rFonts w:ascii="Arial" w:hAnsi="Arial" w:cs="Arial"/>
          <w:spacing w:val="-3"/>
          <w:sz w:val="20"/>
          <w:szCs w:val="20"/>
        </w:rPr>
        <w:tab/>
        <w:t>Wykonawca utracił uprawnienia niezbędne do realizacji niniejszej Umowy,</w:t>
      </w:r>
    </w:p>
    <w:p w14:paraId="47BFA685" w14:textId="77777777" w:rsidR="003E656B" w:rsidRDefault="00FB0672">
      <w:pPr>
        <w:pStyle w:val="Standard"/>
        <w:shd w:val="clear" w:color="auto" w:fill="FFFFFF"/>
        <w:tabs>
          <w:tab w:val="left" w:pos="1278"/>
        </w:tabs>
        <w:spacing w:line="276" w:lineRule="auto"/>
        <w:ind w:left="426" w:hanging="426"/>
        <w:jc w:val="both"/>
        <w:rPr>
          <w:rFonts w:ascii="Arial" w:hAnsi="Arial" w:cs="Arial"/>
          <w:sz w:val="20"/>
          <w:szCs w:val="20"/>
        </w:rPr>
      </w:pPr>
      <w:r>
        <w:rPr>
          <w:rFonts w:ascii="Arial" w:hAnsi="Arial" w:cs="Arial"/>
          <w:spacing w:val="-3"/>
          <w:sz w:val="20"/>
          <w:szCs w:val="20"/>
        </w:rPr>
        <w:t>2.</w:t>
      </w:r>
      <w:r>
        <w:rPr>
          <w:rFonts w:ascii="Arial" w:hAnsi="Arial" w:cs="Arial"/>
          <w:spacing w:val="-3"/>
          <w:sz w:val="20"/>
          <w:szCs w:val="20"/>
        </w:rPr>
        <w:tab/>
      </w:r>
      <w:r>
        <w:rPr>
          <w:rFonts w:ascii="Arial" w:hAnsi="Arial" w:cs="Arial"/>
          <w:sz w:val="20"/>
          <w:szCs w:val="20"/>
        </w:rPr>
        <w:t>W przypadku, gdy wysokość kar umownych, o których mowa w § 11 ust. 2 pkt. 1-3, wyniesie więcej niż równowartość 10% łącznego wynagrodzenia (wraz z podatkiem VAT), o którym mowa w § 5 ust 1, Zamawiający, po powiadomieniu Wykonawcy, może odstąpić od Umowy z terminem natychmiastowym.</w:t>
      </w:r>
    </w:p>
    <w:p w14:paraId="1E640CB8" w14:textId="77777777" w:rsidR="003E656B" w:rsidRDefault="00FB0672">
      <w:pPr>
        <w:pStyle w:val="Standard"/>
        <w:shd w:val="clear" w:color="auto" w:fill="FFFFFF"/>
        <w:tabs>
          <w:tab w:val="left" w:pos="1278"/>
        </w:tabs>
        <w:spacing w:line="276" w:lineRule="auto"/>
        <w:ind w:left="426" w:hanging="426"/>
        <w:jc w:val="both"/>
        <w:rPr>
          <w:rFonts w:ascii="Arial" w:hAnsi="Arial" w:cs="Arial"/>
          <w:sz w:val="20"/>
          <w:szCs w:val="20"/>
        </w:rPr>
      </w:pPr>
      <w:r>
        <w:rPr>
          <w:rFonts w:ascii="Arial" w:hAnsi="Arial" w:cs="Arial"/>
          <w:sz w:val="20"/>
          <w:szCs w:val="20"/>
        </w:rPr>
        <w:t>3.</w:t>
      </w:r>
      <w:r>
        <w:rPr>
          <w:rFonts w:ascii="Arial" w:hAnsi="Arial" w:cs="Arial"/>
          <w:sz w:val="20"/>
          <w:szCs w:val="20"/>
        </w:rPr>
        <w:tab/>
        <w:t>Odstąpienie od Umowy powinno nastąpić w formie pisemnej pod rygorem nieważności takiego oświadczenia i powinno zawierać uzasadnienie.</w:t>
      </w:r>
    </w:p>
    <w:p w14:paraId="7F489E7F" w14:textId="77777777" w:rsidR="003E656B" w:rsidRDefault="003E656B">
      <w:pPr>
        <w:pStyle w:val="Nagwek3"/>
        <w:spacing w:before="0" w:after="0" w:line="276" w:lineRule="auto"/>
        <w:jc w:val="center"/>
        <w:rPr>
          <w:sz w:val="22"/>
          <w:szCs w:val="22"/>
        </w:rPr>
      </w:pPr>
    </w:p>
    <w:p w14:paraId="1FF55C0F" w14:textId="77777777" w:rsidR="003E656B" w:rsidRDefault="00FB0672">
      <w:pPr>
        <w:pStyle w:val="Nagwek3"/>
        <w:spacing w:before="0" w:after="0" w:line="276" w:lineRule="auto"/>
        <w:jc w:val="center"/>
        <w:rPr>
          <w:sz w:val="22"/>
          <w:szCs w:val="22"/>
        </w:rPr>
      </w:pPr>
      <w:r>
        <w:rPr>
          <w:sz w:val="22"/>
          <w:szCs w:val="22"/>
        </w:rPr>
        <w:t>§14</w:t>
      </w:r>
    </w:p>
    <w:p w14:paraId="22D970E9" w14:textId="77777777" w:rsidR="003E656B" w:rsidRDefault="00FB0672">
      <w:pPr>
        <w:pStyle w:val="Nagwek3"/>
        <w:spacing w:before="0" w:after="0" w:line="276" w:lineRule="auto"/>
        <w:jc w:val="center"/>
        <w:rPr>
          <w:sz w:val="22"/>
          <w:szCs w:val="22"/>
        </w:rPr>
      </w:pPr>
      <w:r>
        <w:rPr>
          <w:sz w:val="22"/>
          <w:szCs w:val="22"/>
        </w:rPr>
        <w:t>Ubezpieczenie</w:t>
      </w:r>
    </w:p>
    <w:p w14:paraId="0ACD5CBC" w14:textId="77777777" w:rsidR="003E656B" w:rsidRDefault="003E656B">
      <w:pPr>
        <w:pStyle w:val="Standard"/>
        <w:spacing w:line="276" w:lineRule="auto"/>
      </w:pPr>
    </w:p>
    <w:p w14:paraId="036B53B8" w14:textId="4668E47D" w:rsidR="003E656B" w:rsidRDefault="00FB0672">
      <w:pPr>
        <w:pStyle w:val="Standarduser"/>
        <w:numPr>
          <w:ilvl w:val="1"/>
          <w:numId w:val="9"/>
        </w:numPr>
        <w:tabs>
          <w:tab w:val="left" w:pos="852"/>
          <w:tab w:val="left" w:pos="2128"/>
        </w:tabs>
        <w:spacing w:line="276" w:lineRule="auto"/>
        <w:ind w:left="426" w:hanging="426"/>
        <w:jc w:val="both"/>
        <w:rPr>
          <w:rFonts w:ascii="Arial" w:hAnsi="Arial" w:cs="Arial"/>
          <w:sz w:val="20"/>
          <w:szCs w:val="20"/>
        </w:rPr>
      </w:pPr>
      <w:r>
        <w:rPr>
          <w:rFonts w:ascii="Arial" w:hAnsi="Arial" w:cs="Arial"/>
          <w:sz w:val="20"/>
          <w:szCs w:val="20"/>
        </w:rPr>
        <w:t xml:space="preserve">Wykonawca zobowiązany jest </w:t>
      </w:r>
      <w:r w:rsidR="00791316">
        <w:rPr>
          <w:rFonts w:ascii="Arial" w:hAnsi="Arial" w:cs="Arial"/>
          <w:sz w:val="20"/>
          <w:szCs w:val="20"/>
        </w:rPr>
        <w:t>posiadać</w:t>
      </w:r>
      <w:r>
        <w:rPr>
          <w:rFonts w:ascii="Arial" w:hAnsi="Arial" w:cs="Arial"/>
          <w:sz w:val="20"/>
          <w:szCs w:val="20"/>
        </w:rPr>
        <w:t xml:space="preserve"> Ubezpieczenia od odpowiedzialności cywilnej w zakresie </w:t>
      </w:r>
      <w:r>
        <w:rPr>
          <w:rFonts w:ascii="Arial" w:hAnsi="Arial" w:cs="Arial"/>
          <w:sz w:val="20"/>
          <w:szCs w:val="20"/>
        </w:rPr>
        <w:lastRenderedPageBreak/>
        <w:t xml:space="preserve">prowadzonej działalności związanej z przedmiotem zamówienia w wysokości co najmniej </w:t>
      </w:r>
      <w:r w:rsidR="00791316" w:rsidRPr="00791316">
        <w:rPr>
          <w:rFonts w:ascii="Arial" w:hAnsi="Arial" w:cs="Arial"/>
          <w:sz w:val="20"/>
          <w:szCs w:val="20"/>
        </w:rPr>
        <w:t>2</w:t>
      </w:r>
      <w:r w:rsidRPr="00791316">
        <w:rPr>
          <w:rFonts w:ascii="Arial" w:hAnsi="Arial" w:cs="Arial"/>
          <w:sz w:val="20"/>
          <w:szCs w:val="20"/>
        </w:rPr>
        <w:t>00.000,00 PLN</w:t>
      </w:r>
      <w:r>
        <w:rPr>
          <w:rFonts w:ascii="Arial" w:hAnsi="Arial" w:cs="Arial"/>
          <w:sz w:val="20"/>
          <w:szCs w:val="20"/>
        </w:rPr>
        <w:t>.</w:t>
      </w:r>
    </w:p>
    <w:p w14:paraId="54439BF6" w14:textId="01E47816" w:rsidR="003E656B" w:rsidRDefault="00FB0672">
      <w:pPr>
        <w:pStyle w:val="Standarduser"/>
        <w:spacing w:line="276" w:lineRule="auto"/>
        <w:ind w:left="426" w:hanging="426"/>
        <w:jc w:val="both"/>
        <w:rPr>
          <w:rFonts w:ascii="Arial" w:hAnsi="Arial" w:cs="Arial"/>
          <w:sz w:val="20"/>
          <w:szCs w:val="20"/>
        </w:rPr>
      </w:pPr>
      <w:r>
        <w:rPr>
          <w:rFonts w:ascii="Arial" w:hAnsi="Arial" w:cs="Arial"/>
          <w:sz w:val="20"/>
          <w:szCs w:val="20"/>
        </w:rPr>
        <w:t>2.</w:t>
      </w:r>
      <w:r>
        <w:rPr>
          <w:rFonts w:ascii="Arial" w:hAnsi="Arial" w:cs="Arial"/>
          <w:sz w:val="20"/>
          <w:szCs w:val="20"/>
        </w:rPr>
        <w:tab/>
      </w:r>
      <w:r w:rsidR="00791316">
        <w:rPr>
          <w:rFonts w:ascii="Arial" w:hAnsi="Arial" w:cs="Arial"/>
          <w:sz w:val="20"/>
          <w:szCs w:val="20"/>
        </w:rPr>
        <w:t xml:space="preserve">Na wniosek </w:t>
      </w:r>
      <w:r w:rsidR="001028BF">
        <w:rPr>
          <w:rFonts w:ascii="Arial" w:hAnsi="Arial" w:cs="Arial"/>
          <w:sz w:val="20"/>
          <w:szCs w:val="20"/>
        </w:rPr>
        <w:t>Zamawiającego</w:t>
      </w:r>
      <w:r>
        <w:rPr>
          <w:rFonts w:ascii="Arial" w:hAnsi="Arial" w:cs="Arial"/>
          <w:sz w:val="20"/>
          <w:szCs w:val="20"/>
        </w:rPr>
        <w:t xml:space="preserve"> </w:t>
      </w:r>
      <w:bookmarkStart w:id="1" w:name="_GoBack"/>
      <w:bookmarkEnd w:id="1"/>
      <w:r>
        <w:rPr>
          <w:rFonts w:ascii="Arial" w:hAnsi="Arial" w:cs="Arial"/>
          <w:sz w:val="20"/>
          <w:szCs w:val="20"/>
        </w:rPr>
        <w:t xml:space="preserve">Wykonawca zobowiązany jest </w:t>
      </w:r>
      <w:r w:rsidR="00791316">
        <w:rPr>
          <w:rFonts w:ascii="Arial" w:hAnsi="Arial" w:cs="Arial"/>
          <w:sz w:val="20"/>
          <w:szCs w:val="20"/>
        </w:rPr>
        <w:t xml:space="preserve">okazać </w:t>
      </w:r>
      <w:r>
        <w:rPr>
          <w:rFonts w:ascii="Arial" w:hAnsi="Arial" w:cs="Arial"/>
          <w:sz w:val="20"/>
          <w:szCs w:val="20"/>
        </w:rPr>
        <w:t xml:space="preserve">Zamawiającemu polisę lub inny dokument ubezpieczenia potwierdzający, że Wykonawca posiada ubezpieczenie odpowiedzialności cywilnej deliktowej i kontraktowej wskazane w ust. 1. </w:t>
      </w:r>
    </w:p>
    <w:p w14:paraId="40C30276" w14:textId="77777777" w:rsidR="003E656B" w:rsidRDefault="00FB0672">
      <w:pPr>
        <w:pStyle w:val="Standarduser"/>
        <w:spacing w:line="276" w:lineRule="auto"/>
        <w:ind w:left="426" w:hanging="426"/>
        <w:jc w:val="both"/>
        <w:rPr>
          <w:rFonts w:ascii="Arial" w:hAnsi="Arial" w:cs="Arial"/>
          <w:sz w:val="20"/>
          <w:szCs w:val="20"/>
        </w:rPr>
      </w:pPr>
      <w:r>
        <w:rPr>
          <w:rFonts w:ascii="Arial" w:hAnsi="Arial" w:cs="Arial"/>
          <w:sz w:val="20"/>
          <w:szCs w:val="20"/>
        </w:rPr>
        <w:t>5.</w:t>
      </w:r>
      <w:r>
        <w:rPr>
          <w:rFonts w:ascii="Arial" w:hAnsi="Arial" w:cs="Arial"/>
          <w:sz w:val="20"/>
          <w:szCs w:val="20"/>
        </w:rPr>
        <w:tab/>
        <w:t>W trakcie realizacji niniejszej umowy Wykonawca zobowiązany jest przedłużać wskazane powyżej ubezpieczenia, tak by obejmowały cały okres realizacji Umowy oraz przedkładać dokument potwierdzający ten fakt nie później niż w terminie do 7 dni od daty wygaśnięcia poprzedniego ubezpieczenia.</w:t>
      </w:r>
    </w:p>
    <w:p w14:paraId="14423765" w14:textId="77777777" w:rsidR="003E656B" w:rsidRDefault="003E656B">
      <w:pPr>
        <w:pStyle w:val="Standarduser"/>
        <w:spacing w:line="276" w:lineRule="auto"/>
        <w:ind w:left="426" w:hanging="426"/>
        <w:jc w:val="both"/>
        <w:rPr>
          <w:rFonts w:ascii="Arial" w:hAnsi="Arial" w:cs="Arial"/>
          <w:sz w:val="20"/>
          <w:szCs w:val="20"/>
        </w:rPr>
      </w:pPr>
    </w:p>
    <w:p w14:paraId="4B53DEF4" w14:textId="77777777" w:rsidR="003E656B" w:rsidRDefault="00FB0672">
      <w:pPr>
        <w:pStyle w:val="Standard"/>
        <w:keepNext/>
        <w:widowControl/>
        <w:numPr>
          <w:ilvl w:val="4"/>
          <w:numId w:val="10"/>
        </w:numPr>
        <w:suppressAutoHyphens w:val="0"/>
        <w:snapToGrid w:val="0"/>
        <w:spacing w:line="276" w:lineRule="auto"/>
        <w:ind w:left="0"/>
        <w:jc w:val="center"/>
        <w:rPr>
          <w:rFonts w:ascii="Arial" w:eastAsia="Times New Roman" w:hAnsi="Arial" w:cs="Arial"/>
          <w:b/>
          <w:bCs/>
          <w:sz w:val="22"/>
          <w:szCs w:val="22"/>
        </w:rPr>
      </w:pPr>
      <w:r>
        <w:rPr>
          <w:rFonts w:ascii="Arial" w:eastAsia="Times New Roman" w:hAnsi="Arial" w:cs="Arial"/>
          <w:b/>
          <w:bCs/>
          <w:sz w:val="22"/>
          <w:szCs w:val="22"/>
        </w:rPr>
        <w:t>§ 15</w:t>
      </w:r>
    </w:p>
    <w:p w14:paraId="6B9D187F" w14:textId="77777777" w:rsidR="003E656B" w:rsidRDefault="00FB0672">
      <w:pPr>
        <w:pStyle w:val="Nagwek3"/>
        <w:spacing w:before="0" w:after="0" w:line="276" w:lineRule="auto"/>
        <w:jc w:val="center"/>
        <w:rPr>
          <w:sz w:val="22"/>
          <w:szCs w:val="22"/>
        </w:rPr>
      </w:pPr>
      <w:r>
        <w:rPr>
          <w:sz w:val="22"/>
          <w:szCs w:val="22"/>
        </w:rPr>
        <w:t>Odpowiedzialność za szkody</w:t>
      </w:r>
    </w:p>
    <w:p w14:paraId="04C1A286" w14:textId="77777777" w:rsidR="003E656B" w:rsidRDefault="003E656B">
      <w:pPr>
        <w:pStyle w:val="Standard"/>
        <w:spacing w:line="276" w:lineRule="auto"/>
        <w:rPr>
          <w:rFonts w:ascii="Arial" w:hAnsi="Arial" w:cs="Arial"/>
        </w:rPr>
      </w:pPr>
    </w:p>
    <w:p w14:paraId="13848ED4" w14:textId="77777777" w:rsidR="003E656B" w:rsidRDefault="00FB0672">
      <w:pPr>
        <w:pStyle w:val="Standard"/>
        <w:numPr>
          <w:ilvl w:val="0"/>
          <w:numId w:val="26"/>
        </w:numPr>
        <w:tabs>
          <w:tab w:val="left" w:pos="852"/>
        </w:tabs>
        <w:spacing w:line="276" w:lineRule="auto"/>
        <w:ind w:left="426" w:hanging="426"/>
        <w:jc w:val="both"/>
        <w:rPr>
          <w:rFonts w:ascii="Arial" w:hAnsi="Arial" w:cs="Arial"/>
          <w:sz w:val="20"/>
          <w:szCs w:val="20"/>
        </w:rPr>
      </w:pPr>
      <w:r>
        <w:rPr>
          <w:rFonts w:ascii="Arial" w:hAnsi="Arial" w:cs="Arial"/>
          <w:sz w:val="20"/>
          <w:szCs w:val="20"/>
        </w:rPr>
        <w:t>Wykonawca odpowiada za szkody powstałe w trakcie realizacji niniejszej Umowy oraz za szkody wyrz</w:t>
      </w:r>
      <w:r>
        <w:rPr>
          <w:rFonts w:ascii="Arial" w:eastAsia="TimesNewRoman, 'Times New Roman" w:hAnsi="Arial" w:cs="Arial"/>
          <w:sz w:val="20"/>
          <w:szCs w:val="20"/>
        </w:rPr>
        <w:t>ą</w:t>
      </w:r>
      <w:r>
        <w:rPr>
          <w:rFonts w:ascii="Arial" w:hAnsi="Arial" w:cs="Arial"/>
          <w:sz w:val="20"/>
          <w:szCs w:val="20"/>
        </w:rPr>
        <w:t>dzone przez osoby, którym powierzył wykonanie czynno</w:t>
      </w:r>
      <w:r>
        <w:rPr>
          <w:rFonts w:ascii="Arial" w:eastAsia="TimesNewRoman, 'Times New Roman" w:hAnsi="Arial" w:cs="Arial"/>
          <w:sz w:val="20"/>
          <w:szCs w:val="20"/>
        </w:rPr>
        <w:t>ś</w:t>
      </w:r>
      <w:r>
        <w:rPr>
          <w:rFonts w:ascii="Arial" w:hAnsi="Arial" w:cs="Arial"/>
          <w:sz w:val="20"/>
          <w:szCs w:val="20"/>
        </w:rPr>
        <w:t>ci z niniejszej umowy.</w:t>
      </w:r>
    </w:p>
    <w:p w14:paraId="5F680B91" w14:textId="4CFB5F23" w:rsidR="003E656B" w:rsidRDefault="00FB0672">
      <w:pPr>
        <w:pStyle w:val="Standard"/>
        <w:numPr>
          <w:ilvl w:val="0"/>
          <w:numId w:val="11"/>
        </w:numPr>
        <w:tabs>
          <w:tab w:val="left" w:pos="852"/>
        </w:tabs>
        <w:spacing w:line="276" w:lineRule="auto"/>
        <w:ind w:left="426" w:hanging="426"/>
        <w:jc w:val="both"/>
        <w:rPr>
          <w:rFonts w:ascii="Arial" w:hAnsi="Arial" w:cs="Arial"/>
          <w:sz w:val="20"/>
          <w:szCs w:val="20"/>
        </w:rPr>
      </w:pPr>
      <w:r>
        <w:rPr>
          <w:rFonts w:ascii="Arial" w:hAnsi="Arial" w:cs="Arial"/>
          <w:sz w:val="20"/>
          <w:szCs w:val="20"/>
        </w:rPr>
        <w:t xml:space="preserve">Wykonawca ponosi odpowiedzialność za szkody wyrządzone osobom trzecim, jeżeli zachodzi związek przyczynowo-skutkowy pomiędzy zachowaniem (działanie/zaniechanie) Wykonawcy w związku </w:t>
      </w:r>
      <w:r w:rsidR="00791316">
        <w:rPr>
          <w:rFonts w:ascii="Arial" w:hAnsi="Arial" w:cs="Arial"/>
          <w:sz w:val="20"/>
          <w:szCs w:val="20"/>
        </w:rPr>
        <w:br/>
      </w:r>
      <w:r>
        <w:rPr>
          <w:rFonts w:ascii="Arial" w:hAnsi="Arial" w:cs="Arial"/>
          <w:sz w:val="20"/>
          <w:szCs w:val="20"/>
        </w:rPr>
        <w:t>z realizowaniem Umowy, a szkodą wyrządzoną osobie trzeciej.</w:t>
      </w:r>
    </w:p>
    <w:p w14:paraId="3590AE7D" w14:textId="77777777" w:rsidR="003E656B" w:rsidRDefault="003E656B">
      <w:pPr>
        <w:pStyle w:val="Nagwek3"/>
        <w:spacing w:before="0" w:after="0" w:line="276" w:lineRule="auto"/>
        <w:rPr>
          <w:sz w:val="22"/>
          <w:szCs w:val="22"/>
        </w:rPr>
      </w:pPr>
    </w:p>
    <w:p w14:paraId="0A82D212" w14:textId="77777777" w:rsidR="003E656B" w:rsidRDefault="00FB0672">
      <w:pPr>
        <w:pStyle w:val="Nagwek3"/>
        <w:spacing w:before="0" w:after="0" w:line="276" w:lineRule="auto"/>
        <w:jc w:val="center"/>
        <w:rPr>
          <w:sz w:val="22"/>
          <w:szCs w:val="22"/>
        </w:rPr>
      </w:pPr>
      <w:r>
        <w:rPr>
          <w:sz w:val="22"/>
          <w:szCs w:val="22"/>
        </w:rPr>
        <w:t>§ 16</w:t>
      </w:r>
    </w:p>
    <w:p w14:paraId="57C1BC27" w14:textId="77777777" w:rsidR="003E656B" w:rsidRDefault="00FB0672">
      <w:pPr>
        <w:pStyle w:val="Nagwek3"/>
        <w:spacing w:before="0" w:after="0" w:line="276" w:lineRule="auto"/>
        <w:jc w:val="center"/>
        <w:rPr>
          <w:sz w:val="22"/>
          <w:szCs w:val="22"/>
        </w:rPr>
      </w:pPr>
      <w:r>
        <w:rPr>
          <w:sz w:val="22"/>
          <w:szCs w:val="22"/>
        </w:rPr>
        <w:t>Zmiana Umowy</w:t>
      </w:r>
    </w:p>
    <w:p w14:paraId="3E5C062D" w14:textId="77777777" w:rsidR="003E656B" w:rsidRDefault="003E656B">
      <w:pPr>
        <w:pStyle w:val="Standard"/>
        <w:spacing w:line="276" w:lineRule="auto"/>
      </w:pPr>
    </w:p>
    <w:p w14:paraId="6B65B64D"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1.</w:t>
      </w:r>
      <w:r>
        <w:rPr>
          <w:rFonts w:ascii="Arial" w:eastAsia="Times New Roman" w:hAnsi="Arial" w:cs="Arial"/>
          <w:sz w:val="20"/>
          <w:szCs w:val="20"/>
          <w:lang w:eastAsia="pl-PL"/>
        </w:rPr>
        <w:tab/>
        <w:t>Zmiana istotnych postanowień niniejszej Umowy w stosunku do treści oferty, na podstawie której dokonano wyboru Wykonawcy, jest dopuszczalna w szczególnie uzasadnionych przypadkach, na zasadach wskazanych w ust 2 – 12.</w:t>
      </w:r>
    </w:p>
    <w:p w14:paraId="380F8C87"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2.</w:t>
      </w:r>
      <w:r>
        <w:rPr>
          <w:rFonts w:ascii="Arial" w:eastAsia="Times New Roman" w:hAnsi="Arial" w:cs="Arial"/>
          <w:sz w:val="20"/>
          <w:szCs w:val="20"/>
          <w:lang w:eastAsia="pl-PL"/>
        </w:rPr>
        <w:tab/>
        <w:t>Zmiana może obejmować:</w:t>
      </w:r>
    </w:p>
    <w:p w14:paraId="478EE7E4" w14:textId="77777777" w:rsidR="003E656B" w:rsidRDefault="00FB0672">
      <w:pPr>
        <w:pStyle w:val="Standard"/>
        <w:widowControl/>
        <w:numPr>
          <w:ilvl w:val="0"/>
          <w:numId w:val="27"/>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pominięcie jakiejkolwiek części usług (jednak bez prawa zlecenia jej osobom trzecim),</w:t>
      </w:r>
    </w:p>
    <w:p w14:paraId="5062EF4B" w14:textId="77777777" w:rsidR="003E656B" w:rsidRDefault="00FB0672">
      <w:pPr>
        <w:pStyle w:val="Standard"/>
        <w:widowControl/>
        <w:numPr>
          <w:ilvl w:val="0"/>
          <w:numId w:val="12"/>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zmiany w kolejności i terminach wykonywania usług,</w:t>
      </w:r>
    </w:p>
    <w:p w14:paraId="7E82E570" w14:textId="77777777" w:rsidR="003E656B" w:rsidRDefault="00FB0672">
      <w:pPr>
        <w:pStyle w:val="Standard"/>
        <w:widowControl/>
        <w:numPr>
          <w:ilvl w:val="0"/>
          <w:numId w:val="12"/>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zastąpienie zakresu planowanych do wykonania usług innym zakresem usług przy zachowaniu wymogów jakościowych oraz wymogu zgodności z celem i zasadami realizacji umowy,</w:t>
      </w:r>
    </w:p>
    <w:p w14:paraId="7EA8E7AE" w14:textId="0B16FDD3" w:rsidR="003E656B" w:rsidRDefault="00FB0672">
      <w:pPr>
        <w:pStyle w:val="Standard"/>
        <w:widowControl/>
        <w:numPr>
          <w:ilvl w:val="0"/>
          <w:numId w:val="12"/>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w przypadku wystąpienia obiektywnych zmian ocenianych jako korzystne dla Zamawiającego</w:t>
      </w:r>
      <w:r w:rsidR="00791316">
        <w:rPr>
          <w:rFonts w:ascii="Arial" w:eastAsia="Times New Roman" w:hAnsi="Arial" w:cs="Arial"/>
          <w:sz w:val="20"/>
          <w:szCs w:val="20"/>
          <w:lang w:val="pl-PL" w:eastAsia="pl-PL"/>
        </w:rPr>
        <w:t xml:space="preserve"> a w szczególności zmiany ilości punktów świetlnych</w:t>
      </w:r>
      <w:r w:rsidR="006149B5">
        <w:rPr>
          <w:rFonts w:ascii="Arial" w:eastAsia="Times New Roman" w:hAnsi="Arial" w:cs="Arial"/>
          <w:sz w:val="20"/>
          <w:szCs w:val="20"/>
          <w:lang w:val="pl-PL" w:eastAsia="pl-PL"/>
        </w:rPr>
        <w:t xml:space="preserve"> objętych umową</w:t>
      </w:r>
      <w:r>
        <w:rPr>
          <w:rFonts w:ascii="Arial" w:eastAsia="Times New Roman" w:hAnsi="Arial" w:cs="Arial"/>
          <w:sz w:val="20"/>
          <w:szCs w:val="20"/>
          <w:lang w:eastAsia="pl-PL"/>
        </w:rPr>
        <w:t>,</w:t>
      </w:r>
    </w:p>
    <w:p w14:paraId="30CCF0ED" w14:textId="77777777" w:rsidR="003E656B" w:rsidRDefault="00FB0672">
      <w:pPr>
        <w:pStyle w:val="Standard"/>
        <w:widowControl/>
        <w:numPr>
          <w:ilvl w:val="0"/>
          <w:numId w:val="12"/>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w wypadku zmian stanu prawnego lub faktycznego, które mają wpływ na treść zawartej umowy,</w:t>
      </w:r>
    </w:p>
    <w:p w14:paraId="41439189" w14:textId="77777777" w:rsidR="003E656B" w:rsidRDefault="00FB0672">
      <w:pPr>
        <w:pStyle w:val="Standard"/>
        <w:widowControl/>
        <w:numPr>
          <w:ilvl w:val="0"/>
          <w:numId w:val="12"/>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zmianę wynagrodzenia w wypadku wystąpienia którejkolwiek ze zmian przepisów wskazanych w art. 142 ust. 5 u.p.z.p., tj. zmiany:</w:t>
      </w:r>
    </w:p>
    <w:p w14:paraId="5832FBA7" w14:textId="77777777" w:rsidR="003E656B" w:rsidRDefault="00FB0672">
      <w:pPr>
        <w:pStyle w:val="Standard"/>
        <w:widowControl/>
        <w:numPr>
          <w:ilvl w:val="0"/>
          <w:numId w:val="28"/>
        </w:numPr>
        <w:suppressAutoHyphens w:val="0"/>
        <w:autoSpaceDE w:val="0"/>
        <w:spacing w:line="276" w:lineRule="auto"/>
        <w:ind w:hanging="294"/>
        <w:jc w:val="both"/>
        <w:rPr>
          <w:rFonts w:ascii="Arial" w:eastAsia="Times New Roman" w:hAnsi="Arial" w:cs="Arial"/>
          <w:sz w:val="20"/>
          <w:szCs w:val="20"/>
        </w:rPr>
      </w:pPr>
      <w:r>
        <w:rPr>
          <w:rFonts w:ascii="Arial" w:eastAsia="Times New Roman" w:hAnsi="Arial" w:cs="Arial"/>
          <w:sz w:val="20"/>
          <w:szCs w:val="20"/>
        </w:rPr>
        <w:t>stawki podatku od towarów i usług,</w:t>
      </w:r>
    </w:p>
    <w:p w14:paraId="616F27B3" w14:textId="0F85CC47" w:rsidR="003E656B" w:rsidRDefault="00FB0672">
      <w:pPr>
        <w:pStyle w:val="Standard"/>
        <w:widowControl/>
        <w:numPr>
          <w:ilvl w:val="0"/>
          <w:numId w:val="12"/>
        </w:numPr>
        <w:suppressAutoHyphens w:val="0"/>
        <w:autoSpaceDE w:val="0"/>
        <w:spacing w:line="276" w:lineRule="auto"/>
        <w:ind w:left="851" w:hanging="425"/>
        <w:jc w:val="both"/>
        <w:rPr>
          <w:rFonts w:ascii="Arial" w:hAnsi="Arial" w:cs="Arial"/>
          <w:sz w:val="20"/>
          <w:szCs w:val="20"/>
          <w:lang w:eastAsia="pl-PL"/>
        </w:rPr>
      </w:pPr>
      <w:r>
        <w:rPr>
          <w:rFonts w:ascii="Arial" w:eastAsia="Times New Roman" w:hAnsi="Arial" w:cs="Arial"/>
          <w:sz w:val="20"/>
          <w:szCs w:val="20"/>
          <w:lang w:eastAsia="pl-PL"/>
        </w:rPr>
        <w:t>w sytuacjach i na warunkach określonych w art. 144 ust. 1 pkt 2-6 u.p.z.p.</w:t>
      </w:r>
    </w:p>
    <w:p w14:paraId="0052EC1A"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3. </w:t>
      </w:r>
      <w:r>
        <w:rPr>
          <w:rFonts w:ascii="Arial" w:eastAsia="Times New Roman" w:hAnsi="Arial" w:cs="Arial"/>
          <w:sz w:val="20"/>
          <w:szCs w:val="20"/>
          <w:lang w:eastAsia="pl-PL"/>
        </w:rPr>
        <w:tab/>
        <w:t>Zmiany mogą być wprowadzone jedną z następujących metod:</w:t>
      </w:r>
    </w:p>
    <w:p w14:paraId="08384E68" w14:textId="77777777" w:rsidR="003E656B" w:rsidRDefault="00FB0672">
      <w:pPr>
        <w:pStyle w:val="Standard"/>
        <w:widowControl/>
        <w:numPr>
          <w:ilvl w:val="0"/>
          <w:numId w:val="29"/>
        </w:numPr>
        <w:suppressAutoHyphens w:val="0"/>
        <w:autoSpaceDE w:val="0"/>
        <w:spacing w:line="276" w:lineRule="auto"/>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Wykonawca może zaproponować zmianę, przez złożenie pisemnej propozycji zmian, propozycja zmian może również zostać zgłoszona telefoniczne pod warunkiem bezzwłocznego jej pisemnego potwierdzenia, które zdaniem Wykonawcy w razie przyjęcia pozwolą zoptymalizować częstotliwość  realizacji czynności z zakresu przedmiotu Umowy lub obniżą koszty realizacji umowy lub w inny sposób będą korzystne dla Zamawiającego.</w:t>
      </w:r>
    </w:p>
    <w:p w14:paraId="73249EA8" w14:textId="77777777" w:rsidR="003E656B" w:rsidRDefault="00FB0672">
      <w:pPr>
        <w:pStyle w:val="Standard"/>
        <w:widowControl/>
        <w:numPr>
          <w:ilvl w:val="0"/>
          <w:numId w:val="14"/>
        </w:numPr>
        <w:suppressAutoHyphens w:val="0"/>
        <w:autoSpaceDE w:val="0"/>
        <w:spacing w:line="276" w:lineRule="auto"/>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Zamawiający może przedłożyć pisemną propozycję zmian jak również propozycja zmian może zostać zgłoszona telefoniczne pod warunkiem bezzwłocznego jej pisemnego potwierdzenia, jeżeli ich wprowadzenie jest konieczne dla zabezpieczenia porządku publicznego lub ochrony zdrowia publicznego, które w razie przyjęcia pozwolą zoptymalizować częstotliwość realizacji czynności z zakresu przedmiotu Umowy lub obniżą koszty realizacji Umowy lub w inny sposób będą korzystne dla Zamawiającego lub jeżeli konieczności ich wprowadzenia wynika z decyzji krajowych instytucji właściwych w sprawach zabezpieczenia porządku publicznego i ochrony zdrowia publicznego, ze zmiany prawa lub ze zmiany okoliczności, której nie można było przewidzieć w chwili zawarcia Umowy.</w:t>
      </w:r>
    </w:p>
    <w:p w14:paraId="5EE7880F"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4.</w:t>
      </w:r>
      <w:r>
        <w:rPr>
          <w:rFonts w:ascii="Arial" w:eastAsia="Times New Roman" w:hAnsi="Arial" w:cs="Arial"/>
          <w:sz w:val="20"/>
          <w:szCs w:val="20"/>
          <w:lang w:eastAsia="pl-PL"/>
        </w:rPr>
        <w:tab/>
        <w:t>Każda ze stron przedkładając drugiej stronie propozycję zmian spełniającą wymogi określone w ust 3, wraz z tą propozycją przedłoży:</w:t>
      </w:r>
    </w:p>
    <w:p w14:paraId="735B8DE0" w14:textId="77777777" w:rsidR="003E656B" w:rsidRDefault="00FB0672">
      <w:pPr>
        <w:pStyle w:val="Standard"/>
        <w:widowControl/>
        <w:numPr>
          <w:ilvl w:val="0"/>
          <w:numId w:val="30"/>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lastRenderedPageBreak/>
        <w:t xml:space="preserve"> </w:t>
      </w:r>
      <w:r>
        <w:rPr>
          <w:rFonts w:ascii="Arial" w:eastAsia="Times New Roman" w:hAnsi="Arial" w:cs="Arial"/>
          <w:sz w:val="20"/>
          <w:szCs w:val="20"/>
          <w:lang w:eastAsia="pl-PL"/>
        </w:rPr>
        <w:t>opis proponowanych zmian i ich wpływ na zasady świadczenia usług i harmonogram wykonania zmian,</w:t>
      </w:r>
    </w:p>
    <w:p w14:paraId="1A5EAFD5" w14:textId="77777777" w:rsidR="003E656B" w:rsidRDefault="00FB0672">
      <w:pPr>
        <w:pStyle w:val="Standard"/>
        <w:widowControl/>
        <w:numPr>
          <w:ilvl w:val="0"/>
          <w:numId w:val="15"/>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propozycję dotyczącą jakichkolwiek koniecznych modyfikacji w zasadach świadczenia usług opisanych postanowieniami § 2 Umowy i szacunek w jaki sposób zakładane zmiany wpłyną na termin realizacji przedmiotu umowy,</w:t>
      </w:r>
    </w:p>
    <w:p w14:paraId="3D8C2FC2" w14:textId="77777777" w:rsidR="003E656B" w:rsidRDefault="00FB0672">
      <w:pPr>
        <w:pStyle w:val="Standard"/>
        <w:widowControl/>
        <w:numPr>
          <w:ilvl w:val="0"/>
          <w:numId w:val="15"/>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szacunki dotyczące wpływu zmian na wynagrodzenie należne Wykonawcy wraz z uzasadnieniem.</w:t>
      </w:r>
    </w:p>
    <w:p w14:paraId="4610F3DA"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5.</w:t>
      </w:r>
      <w:r>
        <w:rPr>
          <w:rFonts w:ascii="Arial" w:eastAsia="Times New Roman" w:hAnsi="Arial" w:cs="Arial"/>
          <w:sz w:val="20"/>
          <w:szCs w:val="20"/>
          <w:lang w:eastAsia="pl-PL"/>
        </w:rPr>
        <w:tab/>
        <w:t>Po otrzymaniu propozycji, Wykonawca albo Zamawiający (w zależności od przypadku) w terminie 3 dni zatwierdzi bądź odrzuci otrzymaną propozycję zmiany bądź w tym terminie wystąpi do strony występującej z propozycją zmian przesyłając zmodyfikowaną propozycję zmian spełniającą wymogi opisane w ust. 4.</w:t>
      </w:r>
    </w:p>
    <w:p w14:paraId="1367CBE3"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6.</w:t>
      </w:r>
      <w:r>
        <w:rPr>
          <w:rFonts w:ascii="Arial" w:eastAsia="Times New Roman" w:hAnsi="Arial" w:cs="Arial"/>
          <w:sz w:val="20"/>
          <w:szCs w:val="20"/>
          <w:lang w:eastAsia="pl-PL"/>
        </w:rPr>
        <w:tab/>
        <w:t>W przypadku upływu terminu podanego ust. 5 traktuje się, iż propozycja wprowadzenia zmian została odrzucona.</w:t>
      </w:r>
    </w:p>
    <w:p w14:paraId="10058734"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7.</w:t>
      </w:r>
      <w:r>
        <w:rPr>
          <w:rFonts w:ascii="Arial" w:eastAsia="Times New Roman" w:hAnsi="Arial" w:cs="Arial"/>
          <w:sz w:val="20"/>
          <w:szCs w:val="20"/>
          <w:lang w:eastAsia="pl-PL"/>
        </w:rPr>
        <w:tab/>
        <w:t>Do przesłanych zmodyfikowanych propozycji zmian mają zastosowanie postanowienia ust. 5 i 6.</w:t>
      </w:r>
    </w:p>
    <w:p w14:paraId="3F209129"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8.</w:t>
      </w:r>
      <w:r>
        <w:rPr>
          <w:rFonts w:ascii="Arial" w:eastAsia="Times New Roman" w:hAnsi="Arial" w:cs="Arial"/>
          <w:sz w:val="20"/>
          <w:szCs w:val="20"/>
          <w:lang w:eastAsia="pl-PL"/>
        </w:rPr>
        <w:tab/>
        <w:t>W przypadku przyjęcia propozycji zmian wchodzą one w życie pod warunkiem objęcia ich pisemnym aneksem.</w:t>
      </w:r>
    </w:p>
    <w:p w14:paraId="5F6D9F5E"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9.</w:t>
      </w:r>
      <w:r>
        <w:rPr>
          <w:rFonts w:ascii="Arial" w:eastAsia="Times New Roman" w:hAnsi="Arial" w:cs="Arial"/>
          <w:sz w:val="20"/>
          <w:szCs w:val="20"/>
          <w:lang w:eastAsia="pl-PL"/>
        </w:rPr>
        <w:tab/>
        <w:t>Zmiana nie może powodować zmiany zryczałtowanych kwot za jeden miesiąc świadczenia usług i/lub kwot dyżurów dobowych czynnych i biernych, ustalonych w ofercie Wykonawcy, przy przyjęciu, których w postępowaniu o udzielenie zamówienia publicznego na wykonanie zamówienia będącego przedmiotem niniejszej umowy zostałaby wybrana inna oferta, aniżeli oferta Wykonawcy.</w:t>
      </w:r>
    </w:p>
    <w:p w14:paraId="0B87D250"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10. </w:t>
      </w:r>
      <w:r>
        <w:rPr>
          <w:rFonts w:ascii="Arial" w:eastAsia="Times New Roman" w:hAnsi="Arial" w:cs="Arial"/>
          <w:sz w:val="20"/>
          <w:szCs w:val="20"/>
          <w:lang w:eastAsia="pl-PL"/>
        </w:rPr>
        <w:tab/>
        <w:t>Cena Umowy zostanie skorygowana w związku z wprowadzonymi zmianami w następujący sposób:</w:t>
      </w:r>
    </w:p>
    <w:p w14:paraId="749BEF85" w14:textId="77777777" w:rsidR="003E656B" w:rsidRDefault="00FB0672">
      <w:pPr>
        <w:pStyle w:val="Standard"/>
        <w:widowControl/>
        <w:numPr>
          <w:ilvl w:val="0"/>
          <w:numId w:val="31"/>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w stosunku do usług, które są pomijane – zostanie zmniejszona o wartość nie wykonanych usług ustaloną zgodnie z cenami rynkowymi za usługi nie wykonane,</w:t>
      </w:r>
    </w:p>
    <w:p w14:paraId="1D40C4D1" w14:textId="77777777" w:rsidR="003E656B" w:rsidRDefault="00FB0672">
      <w:pPr>
        <w:pStyle w:val="Standard"/>
        <w:widowControl/>
        <w:numPr>
          <w:ilvl w:val="0"/>
          <w:numId w:val="16"/>
        </w:numPr>
        <w:suppressAutoHyphens w:val="0"/>
        <w:autoSpaceDE w:val="0"/>
        <w:spacing w:line="276" w:lineRule="auto"/>
        <w:ind w:left="851" w:hanging="425"/>
        <w:jc w:val="both"/>
        <w:rPr>
          <w:rFonts w:ascii="Arial" w:hAnsi="Arial" w:cs="Arial"/>
          <w:sz w:val="20"/>
          <w:szCs w:val="20"/>
          <w:lang w:eastAsia="pl-PL"/>
        </w:rPr>
      </w:pPr>
      <w:r>
        <w:rPr>
          <w:rFonts w:ascii="Arial" w:eastAsia="Arial" w:hAnsi="Arial" w:cs="Arial"/>
          <w:sz w:val="20"/>
          <w:szCs w:val="20"/>
          <w:lang w:eastAsia="pl-PL"/>
        </w:rPr>
        <w:t xml:space="preserve"> </w:t>
      </w:r>
      <w:r>
        <w:rPr>
          <w:rFonts w:ascii="Arial" w:eastAsia="Times New Roman" w:hAnsi="Arial" w:cs="Arial"/>
          <w:sz w:val="20"/>
          <w:szCs w:val="20"/>
          <w:lang w:eastAsia="pl-PL"/>
        </w:rPr>
        <w:t>w stosunku do usług, które będą realizowane, a które nie są pod względem ilościowym objęte ofertą oraz usług nie objętych ofertą - zostanie zwiększona zgodnie z cenami rynkowymi za usługi wykonywane w ramach zmiany.</w:t>
      </w:r>
    </w:p>
    <w:p w14:paraId="58CB575F" w14:textId="77777777" w:rsidR="003E656B" w:rsidRDefault="00FB0672">
      <w:pPr>
        <w:pStyle w:val="Standard"/>
        <w:widowControl/>
        <w:suppressAutoHyphens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11.</w:t>
      </w:r>
      <w:r>
        <w:rPr>
          <w:rFonts w:ascii="Arial" w:eastAsia="Times New Roman" w:hAnsi="Arial" w:cs="Arial"/>
          <w:sz w:val="20"/>
          <w:szCs w:val="20"/>
          <w:lang w:eastAsia="pl-PL"/>
        </w:rPr>
        <w:tab/>
        <w:t>Każda zmiana do Umowy wymaga formy pisemnej i musi być dokonana poprzez sporządzenie zmiany do Umowy - Aneksu.</w:t>
      </w:r>
    </w:p>
    <w:p w14:paraId="0BE3C25D" w14:textId="77777777" w:rsidR="003E656B" w:rsidRDefault="00FB0672">
      <w:pPr>
        <w:pStyle w:val="Standard"/>
        <w:autoSpaceDE w:val="0"/>
        <w:spacing w:line="276"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12.</w:t>
      </w:r>
      <w:r>
        <w:rPr>
          <w:rFonts w:ascii="Arial" w:eastAsia="Times New Roman" w:hAnsi="Arial" w:cs="Arial"/>
          <w:sz w:val="20"/>
          <w:szCs w:val="20"/>
          <w:lang w:eastAsia="pl-PL"/>
        </w:rPr>
        <w:tab/>
        <w:t>Zmiana Umowy dokonana z naruszeniem postanowień Klauzul ust. 1 – 11 jest nieważna.</w:t>
      </w:r>
    </w:p>
    <w:p w14:paraId="3BA41E03" w14:textId="77777777" w:rsidR="003E656B" w:rsidRDefault="003E656B">
      <w:pPr>
        <w:pStyle w:val="Standard"/>
        <w:autoSpaceDE w:val="0"/>
        <w:spacing w:line="276" w:lineRule="auto"/>
        <w:ind w:left="360" w:hanging="360"/>
        <w:jc w:val="both"/>
        <w:rPr>
          <w:rFonts w:ascii="Arial" w:hAnsi="Arial" w:cs="Arial"/>
          <w:sz w:val="20"/>
          <w:szCs w:val="20"/>
        </w:rPr>
      </w:pPr>
    </w:p>
    <w:p w14:paraId="222023B8" w14:textId="77777777" w:rsidR="003E656B" w:rsidRDefault="00FB0672">
      <w:pPr>
        <w:pStyle w:val="Nagwek3"/>
        <w:spacing w:before="0" w:after="0" w:line="276" w:lineRule="auto"/>
        <w:jc w:val="center"/>
        <w:rPr>
          <w:sz w:val="22"/>
          <w:szCs w:val="22"/>
        </w:rPr>
      </w:pPr>
      <w:r>
        <w:rPr>
          <w:sz w:val="22"/>
          <w:szCs w:val="22"/>
        </w:rPr>
        <w:t>§17</w:t>
      </w:r>
    </w:p>
    <w:p w14:paraId="46072063" w14:textId="77777777" w:rsidR="003E656B" w:rsidRDefault="00FB0672">
      <w:pPr>
        <w:pStyle w:val="Nagwek3"/>
        <w:spacing w:before="0" w:after="0" w:line="276" w:lineRule="auto"/>
        <w:jc w:val="center"/>
        <w:rPr>
          <w:sz w:val="22"/>
          <w:szCs w:val="22"/>
        </w:rPr>
      </w:pPr>
      <w:r>
        <w:rPr>
          <w:sz w:val="22"/>
          <w:szCs w:val="22"/>
        </w:rPr>
        <w:t>Postanowienia Końcowe</w:t>
      </w:r>
    </w:p>
    <w:p w14:paraId="1A7247F0" w14:textId="77777777" w:rsidR="003E656B" w:rsidRDefault="003E656B">
      <w:pPr>
        <w:pStyle w:val="Standard"/>
        <w:spacing w:line="276" w:lineRule="auto"/>
      </w:pPr>
    </w:p>
    <w:p w14:paraId="2D3E9117"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 xml:space="preserve">1.  </w:t>
      </w:r>
      <w:r>
        <w:rPr>
          <w:rFonts w:ascii="Arial" w:hAnsi="Arial" w:cs="Arial"/>
          <w:sz w:val="20"/>
          <w:szCs w:val="20"/>
        </w:rPr>
        <w:tab/>
        <w:t>W sprawach nie uregulowanych mniejszą Umową stosuje się powszechnie obowiązujące przepisy w szczególności ustawy z dnia 23 kwietnia 1964 r. - Kodeks cywilny i ustawy z dnia 29 stycznia 2004 r.-  Prawo zamówień publicznych.</w:t>
      </w:r>
    </w:p>
    <w:p w14:paraId="5450DD18"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 xml:space="preserve">2.  </w:t>
      </w:r>
      <w:r>
        <w:rPr>
          <w:rFonts w:ascii="Arial" w:hAnsi="Arial" w:cs="Arial"/>
          <w:sz w:val="20"/>
          <w:szCs w:val="20"/>
        </w:rPr>
        <w:tab/>
        <w:t>Wszelkie spory mogące wyniknąć w związku z realizacją niniejszej Umowy będą rozstrzygane przez sąd powszechny właściwy dla siedziby Zamawiającego.</w:t>
      </w:r>
    </w:p>
    <w:p w14:paraId="3D3ED555"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t xml:space="preserve">Wykonawca nie może dokonać przeniesienia swoich wierzytelności wobec Zamawiającego, </w:t>
      </w:r>
      <w:r>
        <w:rPr>
          <w:rFonts w:ascii="Arial" w:hAnsi="Arial" w:cs="Arial"/>
          <w:sz w:val="20"/>
          <w:szCs w:val="20"/>
        </w:rPr>
        <w:br/>
        <w:t>a wynikających z niniejszej Umowy, na osoby lub podmioty trzecie bez uprzedniej zgody Zamawiającego. Jakakolwiek cesja dokonana bez takiej zgody nie będzie ważna i stanowić będzie istotne naruszenie postanowień Umowy.</w:t>
      </w:r>
    </w:p>
    <w:p w14:paraId="2E8B0222"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4.</w:t>
      </w:r>
      <w:r>
        <w:rPr>
          <w:rFonts w:ascii="Arial" w:hAnsi="Arial" w:cs="Arial"/>
          <w:sz w:val="20"/>
          <w:szCs w:val="20"/>
        </w:rPr>
        <w:tab/>
        <w:t>Umowę niniejszą sporządzono w 3 jednobrzmiących egzemplarzach, dwa egzemplarze dla Zamawiającego oraz jeden egzemplarz dla Wykonawcy.</w:t>
      </w:r>
    </w:p>
    <w:p w14:paraId="25DDAD8B" w14:textId="77777777" w:rsidR="003E656B" w:rsidRDefault="00FB0672">
      <w:pPr>
        <w:pStyle w:val="Standard"/>
        <w:spacing w:line="276" w:lineRule="auto"/>
        <w:ind w:left="426" w:hanging="426"/>
        <w:jc w:val="both"/>
        <w:rPr>
          <w:rFonts w:ascii="Arial" w:hAnsi="Arial" w:cs="Arial"/>
          <w:sz w:val="20"/>
          <w:szCs w:val="20"/>
        </w:rPr>
      </w:pPr>
      <w:r>
        <w:rPr>
          <w:rFonts w:ascii="Arial" w:hAnsi="Arial" w:cs="Arial"/>
          <w:sz w:val="20"/>
          <w:szCs w:val="20"/>
        </w:rPr>
        <w:t>5.</w:t>
      </w:r>
      <w:r>
        <w:rPr>
          <w:rFonts w:ascii="Arial" w:hAnsi="Arial" w:cs="Arial"/>
          <w:sz w:val="20"/>
          <w:szCs w:val="20"/>
        </w:rPr>
        <w:tab/>
        <w:t>Umowa wchodzi w życie z dniem podpisania.</w:t>
      </w:r>
    </w:p>
    <w:p w14:paraId="44576325" w14:textId="77777777" w:rsidR="003E656B" w:rsidRDefault="003E656B">
      <w:pPr>
        <w:pStyle w:val="Standard"/>
        <w:spacing w:line="276" w:lineRule="auto"/>
        <w:ind w:left="360" w:hanging="360"/>
        <w:jc w:val="both"/>
        <w:rPr>
          <w:rFonts w:ascii="Arial" w:hAnsi="Arial" w:cs="Arial"/>
          <w:sz w:val="20"/>
          <w:szCs w:val="20"/>
        </w:rPr>
      </w:pPr>
    </w:p>
    <w:p w14:paraId="67835E60" w14:textId="77777777" w:rsidR="003E656B" w:rsidRDefault="003E656B">
      <w:pPr>
        <w:pStyle w:val="Standard"/>
        <w:spacing w:line="276" w:lineRule="auto"/>
        <w:ind w:left="360" w:hanging="360"/>
        <w:jc w:val="both"/>
        <w:rPr>
          <w:rFonts w:ascii="Arial" w:hAnsi="Arial" w:cs="Arial"/>
          <w:sz w:val="20"/>
          <w:szCs w:val="20"/>
        </w:rPr>
      </w:pPr>
    </w:p>
    <w:p w14:paraId="35C88435" w14:textId="77777777" w:rsidR="003E656B" w:rsidRDefault="00FB0672">
      <w:pPr>
        <w:pStyle w:val="Standard"/>
        <w:spacing w:line="276" w:lineRule="auto"/>
        <w:ind w:firstLine="426"/>
        <w:rPr>
          <w:rFonts w:ascii="Arial" w:hAnsi="Arial" w:cs="Arial"/>
          <w:i/>
          <w:sz w:val="22"/>
          <w:szCs w:val="22"/>
        </w:rPr>
      </w:pPr>
      <w:r>
        <w:rPr>
          <w:rFonts w:ascii="Arial" w:hAnsi="Arial" w:cs="Arial"/>
          <w:b/>
          <w:i/>
          <w:sz w:val="22"/>
          <w:szCs w:val="22"/>
        </w:rPr>
        <w:t>ZAMAWIAJĄCY</w:t>
      </w:r>
      <w:r>
        <w:rPr>
          <w:rFonts w:ascii="Arial" w:hAnsi="Arial" w:cs="Arial"/>
          <w:b/>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b/>
          <w:i/>
          <w:sz w:val="22"/>
          <w:szCs w:val="22"/>
        </w:rPr>
        <w:t>WYKONAWCA</w:t>
      </w:r>
    </w:p>
    <w:p w14:paraId="6884BE57" w14:textId="77777777" w:rsidR="003E656B" w:rsidRDefault="003E656B">
      <w:pPr>
        <w:pStyle w:val="Standard"/>
        <w:spacing w:line="276" w:lineRule="auto"/>
      </w:pPr>
    </w:p>
    <w:sectPr w:rsidR="003E656B">
      <w:pgSz w:w="11905" w:h="16837"/>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7E129" w14:textId="77777777" w:rsidR="0057781E" w:rsidRDefault="00FB0672">
      <w:r>
        <w:separator/>
      </w:r>
    </w:p>
  </w:endnote>
  <w:endnote w:type="continuationSeparator" w:id="0">
    <w:p w14:paraId="592F8124" w14:textId="77777777" w:rsidR="0057781E" w:rsidRDefault="00FB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Calibri">
    <w:panose1 w:val="020F0502020204030204"/>
    <w:charset w:val="EE"/>
    <w:family w:val="swiss"/>
    <w:pitch w:val="variable"/>
    <w:sig w:usb0="E4002EFF" w:usb1="C000247B" w:usb2="00000009" w:usb3="00000000" w:csb0="000001FF" w:csb1="00000000"/>
  </w:font>
  <w:font w:name="TimesNewRoman, '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70EAF" w14:textId="77777777" w:rsidR="0057781E" w:rsidRDefault="00FB0672">
      <w:r>
        <w:rPr>
          <w:color w:val="000000"/>
        </w:rPr>
        <w:ptab w:relativeTo="margin" w:alignment="center" w:leader="none"/>
      </w:r>
    </w:p>
  </w:footnote>
  <w:footnote w:type="continuationSeparator" w:id="0">
    <w:p w14:paraId="15DC950B" w14:textId="77777777" w:rsidR="0057781E" w:rsidRDefault="00FB0672">
      <w:r>
        <w:continuationSeparator/>
      </w:r>
    </w:p>
  </w:footnote>
  <w:footnote w:id="1">
    <w:p w14:paraId="52B7F99E" w14:textId="77777777" w:rsidR="003E656B" w:rsidRDefault="00FB0672">
      <w:pPr>
        <w:pStyle w:val="Footnote"/>
        <w:jc w:val="both"/>
      </w:pPr>
      <w:r>
        <w:rPr>
          <w:rStyle w:val="Odwoanieprzypisudolnego"/>
        </w:rPr>
        <w:footnoteRef/>
      </w:r>
      <w:r>
        <w:rPr>
          <w:rFonts w:ascii="Arial" w:eastAsia="Arial" w:hAnsi="Arial" w:cs="Arial"/>
          <w:sz w:val="16"/>
          <w:szCs w:val="16"/>
        </w:rPr>
        <w:t xml:space="preserve"> </w:t>
      </w:r>
      <w:r>
        <w:rPr>
          <w:rFonts w:ascii="Arial" w:hAnsi="Arial" w:cs="Arial"/>
          <w:sz w:val="16"/>
          <w:szCs w:val="16"/>
        </w:rPr>
        <w:t>Wyliczenie ma charakter przykładowy. Umowa o pracę może zawierać również inne dane, które podlegają anonimizacji. Każda umowa powinna zostać przeanalizowana przez składającego pod kątem przepisów ustawy z dnia 29 sierpnia 1997 r</w:t>
      </w:r>
      <w:r>
        <w:rPr>
          <w:rFonts w:ascii="Arial" w:hAnsi="Arial" w:cs="Arial"/>
          <w:i/>
          <w:sz w:val="16"/>
          <w:szCs w:val="16"/>
        </w:rPr>
        <w:t>. o ochronie danych osobowych</w:t>
      </w:r>
      <w:r>
        <w:rPr>
          <w:rFonts w:ascii="Arial" w:hAnsi="Arial" w:cs="Arial"/>
          <w:sz w:val="16"/>
          <w:szCs w:val="16"/>
        </w:rPr>
        <w:t>; zakres anonimizacji umowy musi być zgodny z przepisami ww.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850D8"/>
    <w:multiLevelType w:val="multilevel"/>
    <w:tmpl w:val="852C5004"/>
    <w:styleLink w:val="WW8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CB114E4"/>
    <w:multiLevelType w:val="multilevel"/>
    <w:tmpl w:val="37FACA76"/>
    <w:styleLink w:val="WW8Num2"/>
    <w:lvl w:ilvl="0">
      <w:start w:val="1"/>
      <w:numFmt w:val="decimal"/>
      <w:lvlText w:val="%1."/>
      <w:lvlJc w:val="left"/>
      <w:pPr>
        <w:ind w:left="720" w:hanging="360"/>
      </w:pPr>
      <w:rPr>
        <w:rFonts w:ascii="Arial" w:eastAsia="Times New Roman" w:hAnsi="Arial"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12C090C"/>
    <w:multiLevelType w:val="multilevel"/>
    <w:tmpl w:val="771A832E"/>
    <w:styleLink w:val="WW8Num8"/>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8E121FE"/>
    <w:multiLevelType w:val="multilevel"/>
    <w:tmpl w:val="9EFCA7A2"/>
    <w:styleLink w:val="WW8Num1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9B43209"/>
    <w:multiLevelType w:val="multilevel"/>
    <w:tmpl w:val="5F26A61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331A32A3"/>
    <w:multiLevelType w:val="multilevel"/>
    <w:tmpl w:val="A30EC4A2"/>
    <w:styleLink w:val="WW8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8624E1D"/>
    <w:multiLevelType w:val="multilevel"/>
    <w:tmpl w:val="CCFECCDE"/>
    <w:styleLink w:val="WW8Num7"/>
    <w:lvl w:ilvl="0">
      <w:start w:val="1"/>
      <w:numFmt w:val="decimal"/>
      <w:lvlText w:val="%1."/>
      <w:lvlJc w:val="left"/>
      <w:pPr>
        <w:ind w:left="54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F8D4ED5"/>
    <w:multiLevelType w:val="multilevel"/>
    <w:tmpl w:val="E89AFF0A"/>
    <w:styleLink w:val="WW8Num12"/>
    <w:lvl w:ilvl="0">
      <w:start w:val="1"/>
      <w:numFmt w:val="upperRoman"/>
      <w:lvlText w:val="%1"/>
      <w:lvlJc w:val="left"/>
      <w:pPr>
        <w:ind w:left="567" w:hanging="567"/>
      </w:pPr>
    </w:lvl>
    <w:lvl w:ilvl="1">
      <w:start w:val="1"/>
      <w:numFmt w:val="decimal"/>
      <w:lvlText w:val="%2."/>
      <w:lvlJc w:val="left"/>
      <w:pPr>
        <w:ind w:left="360" w:hanging="360"/>
      </w:pPr>
    </w:lvl>
    <w:lvl w:ilvl="2">
      <w:start w:val="1"/>
      <w:numFmt w:val="decimal"/>
      <w:suff w:val="nothing"/>
      <w:lvlText w:val="%3)"/>
      <w:lvlJc w:val="left"/>
      <w:pPr>
        <w:ind w:left="1418" w:hanging="567"/>
      </w:pPr>
    </w:lvl>
    <w:lvl w:ilvl="3">
      <w:start w:val="1"/>
      <w:numFmt w:val="none"/>
      <w:suff w:val="nothing"/>
      <w:lvlText w:val="%4"/>
      <w:lvlJc w:val="left"/>
      <w:pPr>
        <w:ind w:left="540" w:firstLine="0"/>
      </w:pPr>
    </w:lvl>
    <w:lvl w:ilvl="4">
      <w:start w:val="1"/>
      <w:numFmt w:val="none"/>
      <w:suff w:val="nothing"/>
      <w:lvlText w:val="%5"/>
      <w:lvlJc w:val="left"/>
      <w:pPr>
        <w:ind w:left="540" w:firstLine="0"/>
      </w:pPr>
    </w:lvl>
    <w:lvl w:ilvl="5">
      <w:start w:val="1"/>
      <w:numFmt w:val="none"/>
      <w:suff w:val="nothing"/>
      <w:lvlText w:val="%6"/>
      <w:lvlJc w:val="left"/>
      <w:pPr>
        <w:ind w:left="540" w:firstLine="0"/>
      </w:pPr>
    </w:lvl>
    <w:lvl w:ilvl="6">
      <w:start w:val="1"/>
      <w:numFmt w:val="none"/>
      <w:suff w:val="nothing"/>
      <w:lvlText w:val="%7"/>
      <w:lvlJc w:val="left"/>
      <w:pPr>
        <w:ind w:left="540" w:firstLine="0"/>
      </w:pPr>
    </w:lvl>
    <w:lvl w:ilvl="7">
      <w:start w:val="1"/>
      <w:numFmt w:val="none"/>
      <w:suff w:val="nothing"/>
      <w:lvlText w:val="%8"/>
      <w:lvlJc w:val="left"/>
      <w:pPr>
        <w:ind w:left="540" w:firstLine="0"/>
      </w:pPr>
    </w:lvl>
    <w:lvl w:ilvl="8">
      <w:start w:val="1"/>
      <w:numFmt w:val="none"/>
      <w:suff w:val="nothing"/>
      <w:lvlText w:val="%9"/>
      <w:lvlJc w:val="left"/>
      <w:pPr>
        <w:ind w:left="540" w:firstLine="0"/>
      </w:pPr>
    </w:lvl>
  </w:abstractNum>
  <w:abstractNum w:abstractNumId="8" w15:restartNumberingAfterBreak="0">
    <w:nsid w:val="4FF23256"/>
    <w:multiLevelType w:val="multilevel"/>
    <w:tmpl w:val="7AE08024"/>
    <w:styleLink w:val="WW8Num17"/>
    <w:lvl w:ilvl="0">
      <w:start w:val="1"/>
      <w:numFmt w:val="decimal"/>
      <w:lvlText w:val="%1)"/>
      <w:lvlJc w:val="left"/>
      <w:pPr>
        <w:ind w:left="1080" w:hanging="360"/>
      </w:pPr>
      <w:rPr>
        <w:i w:val="0"/>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9" w15:restartNumberingAfterBreak="0">
    <w:nsid w:val="534C4F54"/>
    <w:multiLevelType w:val="multilevel"/>
    <w:tmpl w:val="36DE61CC"/>
    <w:styleLink w:val="WW8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60FE38B9"/>
    <w:multiLevelType w:val="multilevel"/>
    <w:tmpl w:val="8BE8EC96"/>
    <w:styleLink w:val="WW8Num11"/>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61A2552B"/>
    <w:multiLevelType w:val="multilevel"/>
    <w:tmpl w:val="193EDDFE"/>
    <w:styleLink w:val="WW8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9E07C04"/>
    <w:multiLevelType w:val="multilevel"/>
    <w:tmpl w:val="017C372A"/>
    <w:styleLink w:val="WW8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FC23965"/>
    <w:multiLevelType w:val="multilevel"/>
    <w:tmpl w:val="188033A6"/>
    <w:styleLink w:val="WW8Num10"/>
    <w:lvl w:ilvl="0">
      <w:start w:val="1"/>
      <w:numFmt w:val="lowerLetter"/>
      <w:lvlText w:val="%1)"/>
      <w:lvlJc w:val="left"/>
      <w:pPr>
        <w:ind w:left="10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71DF4CBA"/>
    <w:multiLevelType w:val="multilevel"/>
    <w:tmpl w:val="74C41820"/>
    <w:styleLink w:val="WW8Num6"/>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7B4D0CD8"/>
    <w:multiLevelType w:val="multilevel"/>
    <w:tmpl w:val="CF743BB6"/>
    <w:styleLink w:val="WW8Num9"/>
    <w:lvl w:ilvl="0">
      <w:numFmt w:val="bullet"/>
      <w:lvlText w:val=""/>
      <w:lvlJc w:val="left"/>
      <w:pPr>
        <w:ind w:left="1145" w:hanging="360"/>
      </w:pPr>
      <w:rPr>
        <w:rFonts w:ascii="Symbol" w:hAnsi="Symbol"/>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7B5A0680"/>
    <w:multiLevelType w:val="multilevel"/>
    <w:tmpl w:val="37984604"/>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1"/>
  </w:num>
  <w:num w:numId="2">
    <w:abstractNumId w:val="1"/>
  </w:num>
  <w:num w:numId="3">
    <w:abstractNumId w:val="9"/>
  </w:num>
  <w:num w:numId="4">
    <w:abstractNumId w:val="5"/>
  </w:num>
  <w:num w:numId="5">
    <w:abstractNumId w:val="0"/>
  </w:num>
  <w:num w:numId="6">
    <w:abstractNumId w:val="3"/>
  </w:num>
  <w:num w:numId="7">
    <w:abstractNumId w:val="8"/>
  </w:num>
  <w:num w:numId="8">
    <w:abstractNumId w:val="6"/>
  </w:num>
  <w:num w:numId="9">
    <w:abstractNumId w:val="16"/>
  </w:num>
  <w:num w:numId="10">
    <w:abstractNumId w:val="7"/>
  </w:num>
  <w:num w:numId="11">
    <w:abstractNumId w:val="12"/>
  </w:num>
  <w:num w:numId="12">
    <w:abstractNumId w:val="10"/>
  </w:num>
  <w:num w:numId="13">
    <w:abstractNumId w:val="15"/>
  </w:num>
  <w:num w:numId="14">
    <w:abstractNumId w:val="2"/>
  </w:num>
  <w:num w:numId="15">
    <w:abstractNumId w:val="14"/>
  </w:num>
  <w:num w:numId="16">
    <w:abstractNumId w:val="13"/>
  </w:num>
  <w:num w:numId="17">
    <w:abstractNumId w:val="11"/>
    <w:lvlOverride w:ilvl="0">
      <w:startOverride w:val="1"/>
    </w:lvlOverride>
  </w:num>
  <w:num w:numId="18">
    <w:abstractNumId w:val="1"/>
    <w:lvlOverride w:ilvl="0">
      <w:startOverride w:val="1"/>
    </w:lvlOverride>
  </w:num>
  <w:num w:numId="19">
    <w:abstractNumId w:val="9"/>
    <w:lvlOverride w:ilvl="0">
      <w:startOverride w:val="1"/>
    </w:lvlOverride>
  </w:num>
  <w:num w:numId="20">
    <w:abstractNumId w:val="5"/>
    <w:lvlOverride w:ilvl="0">
      <w:startOverride w:val="1"/>
    </w:lvlOverride>
  </w:num>
  <w:num w:numId="21">
    <w:abstractNumId w:val="0"/>
    <w:lvlOverride w:ilvl="0">
      <w:startOverride w:val="1"/>
    </w:lvlOverride>
  </w:num>
  <w:num w:numId="22">
    <w:abstractNumId w:val="4"/>
  </w:num>
  <w:num w:numId="23">
    <w:abstractNumId w:val="3"/>
    <w:lvlOverride w:ilvl="0">
      <w:startOverride w:val="1"/>
    </w:lvlOverride>
  </w:num>
  <w:num w:numId="24">
    <w:abstractNumId w:val="8"/>
    <w:lvlOverride w:ilvl="0">
      <w:startOverride w:val="1"/>
    </w:lvlOverride>
  </w:num>
  <w:num w:numId="25">
    <w:abstractNumId w:val="6"/>
    <w:lvlOverride w:ilvl="0">
      <w:startOverride w:val="1"/>
    </w:lvlOverride>
  </w:num>
  <w:num w:numId="26">
    <w:abstractNumId w:val="12"/>
    <w:lvlOverride w:ilvl="0">
      <w:startOverride w:val="1"/>
    </w:lvlOverride>
  </w:num>
  <w:num w:numId="27">
    <w:abstractNumId w:val="10"/>
    <w:lvlOverride w:ilvl="0">
      <w:startOverride w:val="1"/>
    </w:lvlOverride>
  </w:num>
  <w:num w:numId="28">
    <w:abstractNumId w:val="15"/>
  </w:num>
  <w:num w:numId="29">
    <w:abstractNumId w:val="2"/>
    <w:lvlOverride w:ilvl="0">
      <w:startOverride w:val="1"/>
    </w:lvlOverride>
  </w:num>
  <w:num w:numId="30">
    <w:abstractNumId w:val="14"/>
    <w:lvlOverride w:ilvl="0">
      <w:startOverride w:val="1"/>
    </w:lvlOverride>
  </w:num>
  <w:num w:numId="31">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06"/>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56B"/>
    <w:rsid w:val="001028BF"/>
    <w:rsid w:val="003E656B"/>
    <w:rsid w:val="004B5811"/>
    <w:rsid w:val="0057781E"/>
    <w:rsid w:val="006149B5"/>
    <w:rsid w:val="00791316"/>
    <w:rsid w:val="00A4255A"/>
    <w:rsid w:val="00A76C07"/>
    <w:rsid w:val="00B2188F"/>
    <w:rsid w:val="00C11F46"/>
    <w:rsid w:val="00FB06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CB01F"/>
  <w15:docId w15:val="{C2FD0D22-EB40-43CC-9685-051332B46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kern w:val="3"/>
        <w:sz w:val="24"/>
        <w:szCs w:val="24"/>
        <w:lang w:val="en-US" w:eastAsia="en-US" w:bidi="en-US"/>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Standard"/>
    <w:next w:val="Standard"/>
    <w:uiPriority w:val="9"/>
    <w:unhideWhenUsed/>
    <w:qFormat/>
    <w:pPr>
      <w:keepNext/>
      <w:spacing w:before="240" w:after="60"/>
      <w:outlineLvl w:val="2"/>
    </w:pPr>
    <w:rPr>
      <w:rFonts w:ascii="Arial" w:hAnsi="Arial" w:cs="Arial"/>
      <w:b/>
      <w:bCs/>
      <w:sz w:val="26"/>
      <w:szCs w:val="26"/>
    </w:rPr>
  </w:style>
  <w:style w:type="paragraph" w:styleId="Nagwek5">
    <w:name w:val="heading 5"/>
    <w:basedOn w:val="Standard"/>
    <w:next w:val="Standard"/>
    <w:uiPriority w:val="9"/>
    <w:unhideWhenUsed/>
    <w:qFormat/>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styleId="Nagwek">
    <w:name w:val="header"/>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Stopka">
    <w:name w:val="footer"/>
    <w:basedOn w:val="Standard"/>
    <w:pPr>
      <w:tabs>
        <w:tab w:val="center" w:pos="4536"/>
        <w:tab w:val="right" w:pos="9072"/>
      </w:tabs>
    </w:pPr>
  </w:style>
  <w:style w:type="paragraph" w:customStyle="1" w:styleId="Nagwek30">
    <w:name w:val="Nagłówek3"/>
    <w:basedOn w:val="Standard"/>
    <w:next w:val="Podtytu"/>
    <w:pPr>
      <w:ind w:left="709" w:hanging="709"/>
      <w:jc w:val="center"/>
    </w:pPr>
    <w:rPr>
      <w:rFonts w:ascii="Arial" w:hAnsi="Arial" w:cs="Arial"/>
      <w:b/>
      <w:sz w:val="36"/>
      <w:szCs w:val="20"/>
      <w:lang w:val="en-GB"/>
    </w:rPr>
  </w:style>
  <w:style w:type="paragraph" w:customStyle="1" w:styleId="Nagwek1">
    <w:name w:val="Nagłówek1"/>
    <w:basedOn w:val="Standard"/>
    <w:next w:val="Textbody"/>
    <w:pPr>
      <w:keepNext/>
      <w:spacing w:before="240" w:after="120"/>
    </w:pPr>
    <w:rPr>
      <w:rFonts w:ascii="Arial" w:eastAsia="Arial Unicode MS" w:hAnsi="Arial"/>
      <w:sz w:val="28"/>
      <w:szCs w:val="28"/>
    </w:rPr>
  </w:style>
  <w:style w:type="paragraph" w:styleId="Podtytu">
    <w:name w:val="Subtitle"/>
    <w:basedOn w:val="Nagwek1"/>
    <w:next w:val="Textbody"/>
    <w:uiPriority w:val="11"/>
    <w:qFormat/>
    <w:pPr>
      <w:jc w:val="center"/>
    </w:pPr>
    <w:rPr>
      <w:i/>
      <w:iCs/>
    </w:rPr>
  </w:style>
  <w:style w:type="paragraph" w:styleId="Akapitzlist">
    <w:name w:val="List Paragraph"/>
    <w:basedOn w:val="Standard"/>
    <w:pPr>
      <w:widowControl/>
      <w:ind w:left="708"/>
    </w:pPr>
    <w:rPr>
      <w:rFonts w:eastAsia="Times New Roman"/>
    </w:rPr>
  </w:style>
  <w:style w:type="paragraph" w:customStyle="1" w:styleId="Footnote">
    <w:name w:val="Footnote"/>
    <w:basedOn w:val="Standard"/>
    <w:pPr>
      <w:suppressLineNumbers/>
      <w:ind w:left="339" w:hanging="339"/>
    </w:pPr>
    <w:rPr>
      <w:sz w:val="20"/>
      <w:szCs w:val="20"/>
    </w:rPr>
  </w:style>
  <w:style w:type="paragraph" w:customStyle="1" w:styleId="Standarduser">
    <w:name w:val="Standard (user)"/>
    <w:pPr>
      <w:autoSpaceDE w:val="0"/>
    </w:pPr>
    <w:rPr>
      <w:rFonts w:eastAsia="Arial" w:cs="Times New Roman"/>
      <w:lang w:val="pl-PL" w:eastAsia="zh-CN" w:bidi="ar-SA"/>
    </w:rPr>
  </w:style>
  <w:style w:type="paragraph" w:customStyle="1" w:styleId="TableContents">
    <w:name w:val="Table Contents"/>
    <w:basedOn w:val="Standard"/>
    <w:pPr>
      <w:suppressLineNumbers/>
    </w:pPr>
  </w:style>
  <w:style w:type="character" w:customStyle="1" w:styleId="WW8Num2z0">
    <w:name w:val="WW8Num2z0"/>
    <w:rPr>
      <w:rFonts w:ascii="Arial" w:eastAsia="Times New Roman" w:hAnsi="Arial" w:cs="Arial"/>
      <w:sz w:val="20"/>
      <w:szCs w:val="20"/>
    </w:rPr>
  </w:style>
  <w:style w:type="character" w:styleId="Odwoaniedokomentarza">
    <w:name w:val="annotation reference"/>
    <w:rPr>
      <w:sz w:val="16"/>
      <w:szCs w:val="16"/>
    </w:rPr>
  </w:style>
  <w:style w:type="character" w:customStyle="1" w:styleId="WW8Num17z0">
    <w:name w:val="WW8Num17z0"/>
    <w:rPr>
      <w:i w:val="0"/>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styleId="Odwoanieprzypisudolnego">
    <w:name w:val="footnote reference"/>
    <w:rPr>
      <w:position w:val="0"/>
      <w:vertAlign w:val="superscript"/>
    </w:rPr>
  </w:style>
  <w:style w:type="character" w:customStyle="1" w:styleId="WW8Num7z0">
    <w:name w:val="WW8Num7z0"/>
    <w:rPr>
      <w:b w:val="0"/>
    </w:rPr>
  </w:style>
  <w:style w:type="character" w:customStyle="1" w:styleId="WW8Num9z0">
    <w:name w:val="WW8Num9z0"/>
    <w:rPr>
      <w:b w:val="0"/>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8Num13">
    <w:name w:val="WW8Num13"/>
    <w:basedOn w:val="Bezlisty"/>
    <w:pPr>
      <w:numPr>
        <w:numId w:val="1"/>
      </w:numPr>
    </w:pPr>
  </w:style>
  <w:style w:type="numbering" w:customStyle="1" w:styleId="WW8Num2">
    <w:name w:val="WW8Num2"/>
    <w:basedOn w:val="Bezlisty"/>
    <w:pPr>
      <w:numPr>
        <w:numId w:val="2"/>
      </w:numPr>
    </w:pPr>
  </w:style>
  <w:style w:type="numbering" w:customStyle="1" w:styleId="WW8Num14">
    <w:name w:val="WW8Num14"/>
    <w:basedOn w:val="Bezlisty"/>
    <w:pPr>
      <w:numPr>
        <w:numId w:val="3"/>
      </w:numPr>
    </w:pPr>
  </w:style>
  <w:style w:type="numbering" w:customStyle="1" w:styleId="WW8Num15">
    <w:name w:val="WW8Num15"/>
    <w:basedOn w:val="Bezlisty"/>
    <w:pPr>
      <w:numPr>
        <w:numId w:val="4"/>
      </w:numPr>
    </w:pPr>
  </w:style>
  <w:style w:type="numbering" w:customStyle="1" w:styleId="WW8Num4">
    <w:name w:val="WW8Num4"/>
    <w:basedOn w:val="Bezlisty"/>
    <w:pPr>
      <w:numPr>
        <w:numId w:val="5"/>
      </w:numPr>
    </w:pPr>
  </w:style>
  <w:style w:type="numbering" w:customStyle="1" w:styleId="WW8Num18">
    <w:name w:val="WW8Num18"/>
    <w:basedOn w:val="Bezlisty"/>
    <w:pPr>
      <w:numPr>
        <w:numId w:val="6"/>
      </w:numPr>
    </w:pPr>
  </w:style>
  <w:style w:type="numbering" w:customStyle="1" w:styleId="WW8Num17">
    <w:name w:val="WW8Num17"/>
    <w:basedOn w:val="Bezlisty"/>
    <w:pPr>
      <w:numPr>
        <w:numId w:val="7"/>
      </w:numPr>
    </w:pPr>
  </w:style>
  <w:style w:type="numbering" w:customStyle="1" w:styleId="WW8Num7">
    <w:name w:val="WW8Num7"/>
    <w:basedOn w:val="Bezlisty"/>
    <w:pPr>
      <w:numPr>
        <w:numId w:val="8"/>
      </w:numPr>
    </w:pPr>
  </w:style>
  <w:style w:type="numbering" w:customStyle="1" w:styleId="WW8Num3">
    <w:name w:val="WW8Num3"/>
    <w:basedOn w:val="Bezlisty"/>
    <w:pPr>
      <w:numPr>
        <w:numId w:val="9"/>
      </w:numPr>
    </w:pPr>
  </w:style>
  <w:style w:type="numbering" w:customStyle="1" w:styleId="WW8Num12">
    <w:name w:val="WW8Num12"/>
    <w:basedOn w:val="Bezlisty"/>
    <w:pPr>
      <w:numPr>
        <w:numId w:val="10"/>
      </w:numPr>
    </w:pPr>
  </w:style>
  <w:style w:type="numbering" w:customStyle="1" w:styleId="WW8Num5">
    <w:name w:val="WW8Num5"/>
    <w:basedOn w:val="Bezlisty"/>
    <w:pPr>
      <w:numPr>
        <w:numId w:val="11"/>
      </w:numPr>
    </w:pPr>
  </w:style>
  <w:style w:type="numbering" w:customStyle="1" w:styleId="WW8Num11">
    <w:name w:val="WW8Num11"/>
    <w:basedOn w:val="Bezlisty"/>
    <w:pPr>
      <w:numPr>
        <w:numId w:val="12"/>
      </w:numPr>
    </w:pPr>
  </w:style>
  <w:style w:type="numbering" w:customStyle="1" w:styleId="WW8Num9">
    <w:name w:val="WW8Num9"/>
    <w:basedOn w:val="Bezlisty"/>
    <w:pPr>
      <w:numPr>
        <w:numId w:val="13"/>
      </w:numPr>
    </w:pPr>
  </w:style>
  <w:style w:type="numbering" w:customStyle="1" w:styleId="WW8Num8">
    <w:name w:val="WW8Num8"/>
    <w:basedOn w:val="Bezlisty"/>
    <w:pPr>
      <w:numPr>
        <w:numId w:val="14"/>
      </w:numPr>
    </w:pPr>
  </w:style>
  <w:style w:type="numbering" w:customStyle="1" w:styleId="WW8Num6">
    <w:name w:val="WW8Num6"/>
    <w:basedOn w:val="Bezlisty"/>
    <w:pPr>
      <w:numPr>
        <w:numId w:val="15"/>
      </w:numPr>
    </w:pPr>
  </w:style>
  <w:style w:type="numbering" w:customStyle="1" w:styleId="WW8Num10">
    <w:name w:val="WW8Num10"/>
    <w:basedOn w:val="Bezlisty"/>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3760</Words>
  <Characters>22562</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 Pacek</dc:creator>
  <cp:lastModifiedBy>Bogdan Pacek</cp:lastModifiedBy>
  <cp:revision>3</cp:revision>
  <dcterms:created xsi:type="dcterms:W3CDTF">2019-11-26T13:16:00Z</dcterms:created>
  <dcterms:modified xsi:type="dcterms:W3CDTF">2020-11-16T10:12:00Z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